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1D36F" w14:textId="198BDF80" w:rsidR="00243224" w:rsidRPr="00063447" w:rsidRDefault="002F05C6" w:rsidP="00063447">
      <w:pPr>
        <w:pStyle w:val="Bezodstpw"/>
      </w:pPr>
      <w:r>
        <w:rPr>
          <w:noProof/>
        </w:rPr>
        <w:drawing>
          <wp:inline distT="0" distB="0" distL="0" distR="0" wp14:anchorId="2609F756" wp14:editId="67625CCE">
            <wp:extent cx="5286375" cy="7524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9384B" w14:textId="77777777" w:rsidR="00243224" w:rsidRDefault="00243224" w:rsidP="000157EB">
      <w:pPr>
        <w:jc w:val="both"/>
        <w:rPr>
          <w:rFonts w:eastAsia="Times New Roman"/>
        </w:rPr>
      </w:pPr>
    </w:p>
    <w:p w14:paraId="438F3E60" w14:textId="77777777" w:rsidR="002F05C6" w:rsidRDefault="002F05C6" w:rsidP="00732D4D">
      <w:pPr>
        <w:jc w:val="center"/>
        <w:rPr>
          <w:rFonts w:eastAsia="Times New Roman"/>
          <w:b/>
        </w:rPr>
      </w:pPr>
    </w:p>
    <w:p w14:paraId="4689C84F" w14:textId="3E6D123F" w:rsidR="0030773A" w:rsidRPr="00F939EF" w:rsidRDefault="000A18F6" w:rsidP="00732D4D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Regulamin </w:t>
      </w:r>
      <w:r w:rsidR="00F939EF" w:rsidRPr="00F939EF">
        <w:rPr>
          <w:rFonts w:eastAsia="Times New Roman"/>
          <w:b/>
        </w:rPr>
        <w:t>G</w:t>
      </w:r>
      <w:r w:rsidR="0030773A" w:rsidRPr="00F939EF">
        <w:rPr>
          <w:rFonts w:eastAsia="Times New Roman"/>
          <w:b/>
        </w:rPr>
        <w:t>ry</w:t>
      </w:r>
    </w:p>
    <w:p w14:paraId="70216F75" w14:textId="7961C67C" w:rsidR="00243224" w:rsidRPr="00F939EF" w:rsidRDefault="00732D4D" w:rsidP="00732D4D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„</w:t>
      </w:r>
      <w:r w:rsidR="00243224" w:rsidRPr="00F939EF">
        <w:rPr>
          <w:rFonts w:eastAsia="Times New Roman"/>
          <w:b/>
        </w:rPr>
        <w:t>Dzień Seniora</w:t>
      </w:r>
      <w:r>
        <w:rPr>
          <w:rFonts w:eastAsia="Times New Roman"/>
          <w:b/>
        </w:rPr>
        <w:t>” Aktywnie i Bezpiecznie</w:t>
      </w:r>
    </w:p>
    <w:p w14:paraId="504411EB" w14:textId="77777777" w:rsidR="0030773A" w:rsidRPr="00F939EF" w:rsidRDefault="0030773A" w:rsidP="000157EB">
      <w:pPr>
        <w:jc w:val="both"/>
        <w:rPr>
          <w:rFonts w:eastAsia="Times New Roman"/>
          <w:b/>
        </w:rPr>
      </w:pPr>
    </w:p>
    <w:p w14:paraId="4DBDD004" w14:textId="77777777" w:rsidR="00243224" w:rsidRPr="00F939EF" w:rsidRDefault="00243224" w:rsidP="000157EB">
      <w:pPr>
        <w:jc w:val="both"/>
        <w:rPr>
          <w:rFonts w:eastAsia="Times New Roman"/>
        </w:rPr>
      </w:pPr>
    </w:p>
    <w:p w14:paraId="3EC8D1A9" w14:textId="0720D47F" w:rsidR="003A1170" w:rsidRPr="00F939EF" w:rsidRDefault="003A1170" w:rsidP="000157EB">
      <w:pPr>
        <w:jc w:val="both"/>
        <w:rPr>
          <w:rFonts w:eastAsia="Times New Roman"/>
          <w:b/>
        </w:rPr>
      </w:pPr>
      <w:r w:rsidRPr="00F939EF">
        <w:rPr>
          <w:rFonts w:eastAsia="Times New Roman"/>
          <w:b/>
        </w:rPr>
        <w:t>I Organizatorzy</w:t>
      </w:r>
      <w:r w:rsidR="00F937E0">
        <w:rPr>
          <w:rFonts w:eastAsia="Times New Roman"/>
          <w:b/>
        </w:rPr>
        <w:t xml:space="preserve"> Gry</w:t>
      </w:r>
    </w:p>
    <w:p w14:paraId="530069E1" w14:textId="77777777" w:rsidR="003A1170" w:rsidRPr="00F939EF" w:rsidRDefault="003A1170" w:rsidP="000157EB">
      <w:pPr>
        <w:jc w:val="both"/>
        <w:rPr>
          <w:rFonts w:eastAsia="Times New Roman"/>
        </w:rPr>
      </w:pPr>
    </w:p>
    <w:p w14:paraId="5E703FDB" w14:textId="1145B4DC" w:rsidR="0030773A" w:rsidRPr="00F939EF" w:rsidRDefault="003A1170" w:rsidP="000157EB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  <w:lang w:eastAsia="pl-PL"/>
        </w:rPr>
      </w:pPr>
      <w:r w:rsidRPr="00F939EF">
        <w:rPr>
          <w:rFonts w:eastAsia="Times New Roman" w:cs="Times New Roman"/>
          <w:lang w:eastAsia="pl-PL"/>
        </w:rPr>
        <w:t>Organizatorem gry jest</w:t>
      </w:r>
      <w:r w:rsidR="0030773A" w:rsidRPr="00F939EF">
        <w:rPr>
          <w:rFonts w:eastAsia="Times New Roman" w:cs="Times New Roman"/>
          <w:lang w:eastAsia="pl-PL"/>
        </w:rPr>
        <w:t>:</w:t>
      </w:r>
    </w:p>
    <w:p w14:paraId="134EAC72" w14:textId="342EA28C" w:rsidR="0030773A" w:rsidRDefault="0030773A" w:rsidP="000157EB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lang w:eastAsia="pl-PL"/>
        </w:rPr>
      </w:pPr>
      <w:r w:rsidRPr="00F939EF">
        <w:rPr>
          <w:rFonts w:eastAsia="Times New Roman" w:cs="Times New Roman"/>
          <w:lang w:eastAsia="pl-PL"/>
        </w:rPr>
        <w:t>Zakład Ubezpieczeń Społe</w:t>
      </w:r>
      <w:r w:rsidR="00F937E0">
        <w:rPr>
          <w:rFonts w:eastAsia="Times New Roman" w:cs="Times New Roman"/>
          <w:lang w:eastAsia="pl-PL"/>
        </w:rPr>
        <w:t xml:space="preserve">cznych </w:t>
      </w:r>
      <w:r w:rsidR="002F05C6">
        <w:rPr>
          <w:rFonts w:eastAsia="Times New Roman" w:cs="Times New Roman"/>
          <w:lang w:eastAsia="pl-PL"/>
        </w:rPr>
        <w:t xml:space="preserve">Oddział </w:t>
      </w:r>
      <w:r w:rsidR="00F937E0">
        <w:rPr>
          <w:rFonts w:eastAsia="Times New Roman" w:cs="Times New Roman"/>
          <w:lang w:eastAsia="pl-PL"/>
        </w:rPr>
        <w:t>w Ostrowie Wielkopolskim,</w:t>
      </w:r>
    </w:p>
    <w:p w14:paraId="66692A0F" w14:textId="02581F59" w:rsidR="00050336" w:rsidRDefault="00D13E69" w:rsidP="0005033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Polski Związek Emerytów, Rencistów i Inwalidów, </w:t>
      </w:r>
      <w:r w:rsidRPr="002F05C6">
        <w:rPr>
          <w:rFonts w:eastAsia="Times New Roman" w:cs="Times New Roman"/>
          <w:lang w:eastAsia="pl-PL"/>
        </w:rPr>
        <w:t>Oddział Rejonowy w Ostrowie Wielkopolskim</w:t>
      </w:r>
      <w:r w:rsidR="00050336">
        <w:rPr>
          <w:rFonts w:eastAsia="Times New Roman" w:cs="Times New Roman"/>
          <w:lang w:eastAsia="pl-PL"/>
        </w:rPr>
        <w:t>,</w:t>
      </w:r>
    </w:p>
    <w:p w14:paraId="1A155DDA" w14:textId="77777777" w:rsidR="00050336" w:rsidRPr="00F939EF" w:rsidRDefault="00050336" w:rsidP="0005033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Komenda Powiatowa</w:t>
      </w:r>
      <w:r w:rsidRPr="00F939EF">
        <w:rPr>
          <w:rFonts w:eastAsia="Times New Roman" w:cs="Times New Roman"/>
          <w:lang w:eastAsia="pl-PL"/>
        </w:rPr>
        <w:t xml:space="preserve"> P</w:t>
      </w:r>
      <w:r>
        <w:rPr>
          <w:rFonts w:eastAsia="Times New Roman" w:cs="Times New Roman"/>
          <w:lang w:eastAsia="pl-PL"/>
        </w:rPr>
        <w:t>olicji w Ostrowie Wielkopolskim,</w:t>
      </w:r>
    </w:p>
    <w:p w14:paraId="40BE21D4" w14:textId="77777777" w:rsidR="00050336" w:rsidRPr="00F939EF" w:rsidRDefault="00050336" w:rsidP="00050336">
      <w:pPr>
        <w:pStyle w:val="Akapitzlist"/>
        <w:ind w:left="1080"/>
        <w:jc w:val="both"/>
        <w:rPr>
          <w:rFonts w:eastAsia="Times New Roman" w:cs="Times New Roman"/>
          <w:lang w:eastAsia="pl-PL"/>
        </w:rPr>
      </w:pPr>
    </w:p>
    <w:p w14:paraId="1A07F006" w14:textId="4FE02079" w:rsidR="002923DA" w:rsidRPr="0094322B" w:rsidRDefault="0094322B" w:rsidP="0094322B">
      <w:pPr>
        <w:pStyle w:val="Akapitzlist"/>
        <w:numPr>
          <w:ilvl w:val="0"/>
          <w:numId w:val="4"/>
        </w:numPr>
        <w:jc w:val="both"/>
        <w:rPr>
          <w:rFonts w:eastAsia="Times New Roman"/>
        </w:rPr>
      </w:pPr>
      <w:r w:rsidRPr="0094322B">
        <w:rPr>
          <w:rFonts w:eastAsia="Times New Roman"/>
        </w:rPr>
        <w:t>Współorganizatorem</w:t>
      </w:r>
      <w:r w:rsidR="00D13E69" w:rsidRPr="0094322B">
        <w:rPr>
          <w:rFonts w:eastAsia="Times New Roman"/>
        </w:rPr>
        <w:t xml:space="preserve"> gry</w:t>
      </w:r>
      <w:r w:rsidRPr="0094322B">
        <w:rPr>
          <w:rFonts w:eastAsia="Times New Roman"/>
        </w:rPr>
        <w:t xml:space="preserve"> jest </w:t>
      </w:r>
      <w:r w:rsidR="002923DA" w:rsidRPr="0094322B">
        <w:rPr>
          <w:rFonts w:eastAsia="Times New Roman"/>
        </w:rPr>
        <w:t xml:space="preserve">Urząd </w:t>
      </w:r>
      <w:r w:rsidR="00D13E69" w:rsidRPr="0094322B">
        <w:rPr>
          <w:rFonts w:eastAsia="Times New Roman"/>
        </w:rPr>
        <w:t>Miejski w Ostrowie Wielkopolskim</w:t>
      </w:r>
      <w:r w:rsidR="00050336" w:rsidRPr="0094322B">
        <w:rPr>
          <w:rFonts w:eastAsia="Times New Roman"/>
        </w:rPr>
        <w:t>.</w:t>
      </w:r>
    </w:p>
    <w:p w14:paraId="7FF84501" w14:textId="57D3AD8F" w:rsidR="009137C8" w:rsidRPr="00F939EF" w:rsidRDefault="009137C8" w:rsidP="00D13E69">
      <w:pPr>
        <w:pStyle w:val="Akapitzlist"/>
        <w:ind w:left="1080"/>
        <w:jc w:val="both"/>
        <w:rPr>
          <w:rFonts w:eastAsia="Times New Roman" w:cs="Times New Roman"/>
          <w:lang w:eastAsia="pl-PL"/>
        </w:rPr>
      </w:pPr>
    </w:p>
    <w:p w14:paraId="2222C48F" w14:textId="79E95446" w:rsidR="00AC7894" w:rsidRPr="00F939EF" w:rsidRDefault="003A1170" w:rsidP="000157EB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  <w:lang w:eastAsia="pl-PL"/>
        </w:rPr>
      </w:pPr>
      <w:r w:rsidRPr="00F939EF">
        <w:rPr>
          <w:rFonts w:eastAsia="Times New Roman" w:cs="Times New Roman"/>
          <w:lang w:eastAsia="pl-PL"/>
        </w:rPr>
        <w:t xml:space="preserve">Przez organizację </w:t>
      </w:r>
      <w:r w:rsidR="00F939EF" w:rsidRPr="00F939EF">
        <w:rPr>
          <w:rFonts w:eastAsia="Times New Roman" w:cs="Times New Roman"/>
          <w:lang w:eastAsia="pl-PL"/>
        </w:rPr>
        <w:t>G</w:t>
      </w:r>
      <w:r w:rsidRPr="00F939EF">
        <w:rPr>
          <w:rFonts w:eastAsia="Times New Roman" w:cs="Times New Roman"/>
          <w:lang w:eastAsia="pl-PL"/>
        </w:rPr>
        <w:t>ry rozumie się zaaranżowanie atrakcji tematycznych na terenie miasta Ostrowa Wielkopolskiego.</w:t>
      </w:r>
    </w:p>
    <w:p w14:paraId="51EACE2E" w14:textId="77777777" w:rsidR="003A1170" w:rsidRDefault="003A1170" w:rsidP="000157EB">
      <w:pPr>
        <w:pStyle w:val="Akapitzlist"/>
        <w:jc w:val="both"/>
        <w:rPr>
          <w:rFonts w:eastAsia="Times New Roman" w:cs="Times New Roman"/>
          <w:lang w:eastAsia="pl-PL"/>
        </w:rPr>
      </w:pPr>
    </w:p>
    <w:p w14:paraId="60326ADF" w14:textId="77777777" w:rsidR="00C32476" w:rsidRPr="00F939EF" w:rsidRDefault="00C32476" w:rsidP="000157EB">
      <w:pPr>
        <w:pStyle w:val="Akapitzlist"/>
        <w:jc w:val="both"/>
        <w:rPr>
          <w:rFonts w:eastAsia="Times New Roman" w:cs="Times New Roman"/>
          <w:lang w:eastAsia="pl-PL"/>
        </w:rPr>
      </w:pPr>
    </w:p>
    <w:p w14:paraId="49491C5D" w14:textId="1D838D5B" w:rsidR="003A1170" w:rsidRPr="00F939EF" w:rsidRDefault="003A1170" w:rsidP="000157EB">
      <w:pPr>
        <w:jc w:val="both"/>
        <w:rPr>
          <w:rFonts w:eastAsia="Times New Roman"/>
          <w:b/>
        </w:rPr>
      </w:pPr>
      <w:r w:rsidRPr="00F939EF">
        <w:rPr>
          <w:rFonts w:eastAsia="Times New Roman"/>
          <w:b/>
        </w:rPr>
        <w:t xml:space="preserve">II Cel gry </w:t>
      </w:r>
    </w:p>
    <w:p w14:paraId="0A6DC708" w14:textId="77777777" w:rsidR="003A1170" w:rsidRPr="00F939EF" w:rsidRDefault="003A1170" w:rsidP="000157EB">
      <w:pPr>
        <w:jc w:val="both"/>
        <w:rPr>
          <w:rFonts w:eastAsia="Times New Roman"/>
        </w:rPr>
      </w:pPr>
    </w:p>
    <w:p w14:paraId="4614C1AE" w14:textId="3B86EAE3" w:rsidR="003A1170" w:rsidRPr="00F939EF" w:rsidRDefault="003A1170" w:rsidP="000157EB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lang w:eastAsia="pl-PL"/>
        </w:rPr>
      </w:pPr>
      <w:r w:rsidRPr="00F939EF">
        <w:rPr>
          <w:rFonts w:eastAsia="Times New Roman" w:cs="Times New Roman"/>
          <w:lang w:eastAsia="pl-PL"/>
        </w:rPr>
        <w:t xml:space="preserve">Celem gry jest </w:t>
      </w:r>
      <w:r w:rsidR="00570162">
        <w:rPr>
          <w:rFonts w:eastAsia="Times New Roman" w:cs="Times New Roman"/>
          <w:lang w:eastAsia="pl-PL"/>
        </w:rPr>
        <w:t>propagowanie wiedzy na temat ubezpieczeń społecznych, miasta Ostrowa Wielkopolskiego oraz bezpieczeństwa. W szczególności:</w:t>
      </w:r>
    </w:p>
    <w:p w14:paraId="2557155E" w14:textId="1024C680" w:rsidR="003A1170" w:rsidRPr="00F939EF" w:rsidRDefault="003A1170" w:rsidP="000157EB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lang w:eastAsia="pl-PL"/>
        </w:rPr>
      </w:pPr>
      <w:r w:rsidRPr="00F939EF">
        <w:rPr>
          <w:rFonts w:eastAsia="Times New Roman" w:cs="Times New Roman"/>
          <w:lang w:eastAsia="pl-PL"/>
        </w:rPr>
        <w:t xml:space="preserve">podnoszenie świadomości seniorów na temat zagrożeń związanych </w:t>
      </w:r>
      <w:r w:rsidR="00F937E0">
        <w:rPr>
          <w:rFonts w:eastAsia="Times New Roman" w:cs="Times New Roman"/>
          <w:lang w:eastAsia="pl-PL"/>
        </w:rPr>
        <w:t xml:space="preserve">                                       </w:t>
      </w:r>
      <w:r w:rsidRPr="00F939EF">
        <w:rPr>
          <w:rFonts w:eastAsia="Times New Roman" w:cs="Times New Roman"/>
          <w:lang w:eastAsia="pl-PL"/>
        </w:rPr>
        <w:t>z przestępczością kryminalną i b</w:t>
      </w:r>
      <w:r w:rsidR="00F937E0">
        <w:rPr>
          <w:rFonts w:eastAsia="Times New Roman" w:cs="Times New Roman"/>
          <w:lang w:eastAsia="pl-PL"/>
        </w:rPr>
        <w:t>ezpieczeństwem w ruchu drogowym,</w:t>
      </w:r>
    </w:p>
    <w:p w14:paraId="18DB72DE" w14:textId="160043E8" w:rsidR="003A1170" w:rsidRPr="00F939EF" w:rsidRDefault="003A1170" w:rsidP="000157EB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lang w:eastAsia="pl-PL"/>
        </w:rPr>
      </w:pPr>
      <w:r w:rsidRPr="00F939EF">
        <w:rPr>
          <w:rFonts w:eastAsia="Times New Roman" w:cs="Times New Roman"/>
          <w:lang w:eastAsia="pl-PL"/>
        </w:rPr>
        <w:t xml:space="preserve">propagowanie wiedzy na temat </w:t>
      </w:r>
      <w:r w:rsidR="00B94A31">
        <w:rPr>
          <w:rFonts w:eastAsia="Times New Roman" w:cs="Times New Roman"/>
          <w:lang w:eastAsia="pl-PL"/>
        </w:rPr>
        <w:t>ubezpieczeń społecznych</w:t>
      </w:r>
      <w:r w:rsidR="00F937E0">
        <w:rPr>
          <w:rFonts w:eastAsia="Times New Roman" w:cs="Times New Roman"/>
          <w:lang w:eastAsia="pl-PL"/>
        </w:rPr>
        <w:t>,</w:t>
      </w:r>
      <w:r w:rsidR="00B94A31">
        <w:rPr>
          <w:rFonts w:eastAsia="Times New Roman" w:cs="Times New Roman"/>
          <w:lang w:eastAsia="pl-PL"/>
        </w:rPr>
        <w:t xml:space="preserve"> popularyzacja PUE ZUS,</w:t>
      </w:r>
    </w:p>
    <w:p w14:paraId="5427FF8C" w14:textId="6AFD9961" w:rsidR="003A1170" w:rsidRPr="00F939EF" w:rsidRDefault="003A1170" w:rsidP="000157EB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lang w:eastAsia="pl-PL"/>
        </w:rPr>
      </w:pPr>
      <w:r w:rsidRPr="00F939EF">
        <w:rPr>
          <w:rFonts w:eastAsia="Times New Roman" w:cs="Times New Roman"/>
          <w:lang w:eastAsia="pl-PL"/>
        </w:rPr>
        <w:t>promocja miasta Ostrowa Wielkopolskiego.</w:t>
      </w:r>
    </w:p>
    <w:p w14:paraId="6774E478" w14:textId="77777777" w:rsidR="003A1170" w:rsidRDefault="003A1170" w:rsidP="000157EB">
      <w:pPr>
        <w:jc w:val="both"/>
        <w:rPr>
          <w:rFonts w:eastAsia="Times New Roman"/>
        </w:rPr>
      </w:pPr>
    </w:p>
    <w:p w14:paraId="093AC881" w14:textId="77777777" w:rsidR="00C32476" w:rsidRPr="00F939EF" w:rsidRDefault="00C32476" w:rsidP="000157EB">
      <w:pPr>
        <w:jc w:val="both"/>
        <w:rPr>
          <w:rFonts w:eastAsia="Times New Roman"/>
        </w:rPr>
      </w:pPr>
    </w:p>
    <w:p w14:paraId="70FAF3F5" w14:textId="4FEB0B64" w:rsidR="003A1170" w:rsidRPr="00F939EF" w:rsidRDefault="003A1170" w:rsidP="000157EB">
      <w:pPr>
        <w:jc w:val="both"/>
        <w:rPr>
          <w:rFonts w:eastAsia="Times New Roman"/>
          <w:b/>
        </w:rPr>
      </w:pPr>
      <w:r w:rsidRPr="00F939EF">
        <w:rPr>
          <w:rFonts w:eastAsia="Times New Roman"/>
          <w:b/>
        </w:rPr>
        <w:t xml:space="preserve">III Warunki uczestnictwa </w:t>
      </w:r>
      <w:r w:rsidR="00F937E0">
        <w:rPr>
          <w:rFonts w:eastAsia="Times New Roman"/>
          <w:b/>
        </w:rPr>
        <w:t>w Grze</w:t>
      </w:r>
    </w:p>
    <w:p w14:paraId="37F494B3" w14:textId="77777777" w:rsidR="003A1170" w:rsidRPr="00F939EF" w:rsidRDefault="003A1170" w:rsidP="000157EB">
      <w:pPr>
        <w:jc w:val="both"/>
        <w:rPr>
          <w:rFonts w:eastAsia="Times New Roman"/>
        </w:rPr>
      </w:pPr>
    </w:p>
    <w:p w14:paraId="47C5BD2B" w14:textId="7C1EB417" w:rsidR="00F939EF" w:rsidRPr="00E24063" w:rsidRDefault="002F05C6" w:rsidP="000157EB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trike/>
          <w:lang w:eastAsia="pl-PL"/>
        </w:rPr>
      </w:pPr>
      <w:r>
        <w:rPr>
          <w:rFonts w:eastAsia="Times New Roman" w:cs="Times New Roman"/>
          <w:lang w:eastAsia="pl-PL"/>
        </w:rPr>
        <w:t>Udział w g</w:t>
      </w:r>
      <w:r w:rsidR="00F939EF" w:rsidRPr="00F939EF">
        <w:rPr>
          <w:rFonts w:eastAsia="Times New Roman" w:cs="Times New Roman"/>
          <w:lang w:eastAsia="pl-PL"/>
        </w:rPr>
        <w:t xml:space="preserve">rze mogą wziąć </w:t>
      </w:r>
      <w:r w:rsidR="004A3247">
        <w:rPr>
          <w:rFonts w:eastAsia="Times New Roman" w:cs="Times New Roman"/>
          <w:lang w:eastAsia="pl-PL"/>
        </w:rPr>
        <w:t>seniorzy</w:t>
      </w:r>
      <w:r>
        <w:rPr>
          <w:rFonts w:eastAsia="Times New Roman" w:cs="Times New Roman"/>
          <w:lang w:eastAsia="pl-PL"/>
        </w:rPr>
        <w:t>, lubiący aktywnie spędzać czas</w:t>
      </w:r>
      <w:r w:rsidR="004B78C6">
        <w:rPr>
          <w:rFonts w:eastAsia="Times New Roman" w:cs="Times New Roman"/>
          <w:lang w:eastAsia="pl-PL"/>
        </w:rPr>
        <w:t>;</w:t>
      </w:r>
    </w:p>
    <w:p w14:paraId="75509417" w14:textId="16F27DDD" w:rsidR="00F939EF" w:rsidRDefault="00F939EF" w:rsidP="000157EB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lang w:eastAsia="pl-PL"/>
        </w:rPr>
      </w:pPr>
      <w:r w:rsidRPr="00F939EF">
        <w:rPr>
          <w:rFonts w:eastAsia="Times New Roman" w:cs="Times New Roman"/>
          <w:lang w:eastAsia="pl-PL"/>
        </w:rPr>
        <w:t>Uczestnicy grają  zespołowo (zes</w:t>
      </w:r>
      <w:r w:rsidR="004B78C6">
        <w:rPr>
          <w:rFonts w:eastAsia="Times New Roman" w:cs="Times New Roman"/>
          <w:lang w:eastAsia="pl-PL"/>
        </w:rPr>
        <w:t>pół liczy od 2 do max. 3 osób);</w:t>
      </w:r>
    </w:p>
    <w:p w14:paraId="74AD5804" w14:textId="4E77EC37" w:rsidR="007248BE" w:rsidRPr="00F939EF" w:rsidRDefault="002F05C6" w:rsidP="000157EB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Warunkiem udziału w g</w:t>
      </w:r>
      <w:r w:rsidR="007248BE">
        <w:rPr>
          <w:rFonts w:eastAsia="Times New Roman" w:cs="Times New Roman"/>
          <w:lang w:eastAsia="pl-PL"/>
        </w:rPr>
        <w:t>rze jest rejestracja zespołu</w:t>
      </w:r>
      <w:r w:rsidR="00556CFF">
        <w:rPr>
          <w:rFonts w:eastAsia="Times New Roman" w:cs="Times New Roman"/>
          <w:lang w:eastAsia="pl-PL"/>
        </w:rPr>
        <w:t>. Liczba miejsc ograniczona, decyduje kolejność zgłoszeń</w:t>
      </w:r>
      <w:r w:rsidR="004B78C6">
        <w:rPr>
          <w:rFonts w:eastAsia="Times New Roman" w:cs="Times New Roman"/>
          <w:lang w:eastAsia="pl-PL"/>
        </w:rPr>
        <w:t>;</w:t>
      </w:r>
    </w:p>
    <w:p w14:paraId="0865B2B9" w14:textId="397C114C" w:rsidR="007248BE" w:rsidRPr="00252523" w:rsidRDefault="0094322B" w:rsidP="000157EB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Każda z osób uczestnicząca</w:t>
      </w:r>
      <w:r w:rsidR="002F05C6">
        <w:rPr>
          <w:rFonts w:eastAsia="Times New Roman" w:cs="Times New Roman"/>
          <w:lang w:eastAsia="pl-PL"/>
        </w:rPr>
        <w:t xml:space="preserve"> w g</w:t>
      </w:r>
      <w:r w:rsidR="00F939EF" w:rsidRPr="00F939EF">
        <w:rPr>
          <w:rFonts w:eastAsia="Times New Roman" w:cs="Times New Roman"/>
          <w:lang w:eastAsia="pl-PL"/>
        </w:rPr>
        <w:t xml:space="preserve">rze </w:t>
      </w:r>
      <w:r w:rsidR="007248BE">
        <w:rPr>
          <w:rFonts w:eastAsia="Times New Roman" w:cs="Times New Roman"/>
          <w:lang w:eastAsia="pl-PL"/>
        </w:rPr>
        <w:t xml:space="preserve">powinna być w dobrym stanie zdrowia, umożliwiającym </w:t>
      </w:r>
      <w:r w:rsidR="00252523">
        <w:rPr>
          <w:rFonts w:eastAsia="Times New Roman" w:cs="Times New Roman"/>
          <w:lang w:eastAsia="pl-PL"/>
        </w:rPr>
        <w:t xml:space="preserve">podejmowanie aktywności fizycznej i </w:t>
      </w:r>
      <w:r w:rsidR="004B78C6">
        <w:rPr>
          <w:rFonts w:eastAsia="Times New Roman" w:cs="Times New Roman"/>
          <w:lang w:eastAsia="pl-PL"/>
        </w:rPr>
        <w:t>udział w zabawie;</w:t>
      </w:r>
    </w:p>
    <w:p w14:paraId="49792FED" w14:textId="61A041E9" w:rsidR="00252523" w:rsidRPr="00C32476" w:rsidRDefault="00252523" w:rsidP="000157EB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Udział w grze jest bezpłatny. </w:t>
      </w:r>
    </w:p>
    <w:p w14:paraId="29A5FEF3" w14:textId="77777777" w:rsidR="00C32476" w:rsidRDefault="00C32476" w:rsidP="00C32476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B0534B" w14:textId="77777777" w:rsidR="0094322B" w:rsidRDefault="0094322B" w:rsidP="00C32476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346E3A" w14:textId="77777777" w:rsidR="00252523" w:rsidRDefault="00252523" w:rsidP="000157EB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FEE375" w14:textId="77777777" w:rsidR="00BD5438" w:rsidRDefault="00BD5438" w:rsidP="000157EB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68D7C6" w14:textId="77777777" w:rsidR="00BD5438" w:rsidRPr="00252523" w:rsidRDefault="00BD5438" w:rsidP="000157EB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FF737C" w14:textId="30051766" w:rsidR="00252523" w:rsidRPr="00722D9A" w:rsidRDefault="009800F4" w:rsidP="000157EB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IV Zgłoszenie</w:t>
      </w:r>
      <w:r w:rsidR="00F937E0">
        <w:rPr>
          <w:rFonts w:eastAsia="Times New Roman"/>
          <w:b/>
        </w:rPr>
        <w:t xml:space="preserve"> do Gry</w:t>
      </w:r>
    </w:p>
    <w:p w14:paraId="1AF2A69A" w14:textId="77777777" w:rsidR="00722D9A" w:rsidRDefault="00722D9A" w:rsidP="000157EB">
      <w:pPr>
        <w:jc w:val="both"/>
        <w:rPr>
          <w:rFonts w:eastAsia="Times New Roman"/>
        </w:rPr>
      </w:pPr>
    </w:p>
    <w:p w14:paraId="24D2D1D0" w14:textId="6AD98E7B" w:rsidR="00BF75A0" w:rsidRPr="00716D23" w:rsidRDefault="00722D9A" w:rsidP="00716D23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lang w:eastAsia="pl-PL"/>
        </w:rPr>
      </w:pPr>
      <w:r w:rsidRPr="002C4500">
        <w:rPr>
          <w:rFonts w:eastAsia="Times New Roman" w:cs="Times New Roman"/>
          <w:lang w:eastAsia="pl-PL"/>
        </w:rPr>
        <w:t>Zgłoszenia do gry</w:t>
      </w:r>
      <w:r w:rsidR="00556CFF">
        <w:rPr>
          <w:rFonts w:eastAsia="Times New Roman" w:cs="Times New Roman"/>
          <w:lang w:eastAsia="pl-PL"/>
        </w:rPr>
        <w:t xml:space="preserve"> </w:t>
      </w:r>
      <w:r w:rsidR="00EC253F">
        <w:rPr>
          <w:rFonts w:eastAsia="Times New Roman" w:cs="Times New Roman"/>
          <w:lang w:eastAsia="pl-PL"/>
        </w:rPr>
        <w:t xml:space="preserve">zespołów, </w:t>
      </w:r>
      <w:r w:rsidRPr="002C4500">
        <w:rPr>
          <w:rFonts w:eastAsia="Times New Roman" w:cs="Times New Roman"/>
          <w:lang w:eastAsia="pl-PL"/>
        </w:rPr>
        <w:t>przyjmowane s</w:t>
      </w:r>
      <w:r w:rsidR="002C4500" w:rsidRPr="002C4500">
        <w:rPr>
          <w:rFonts w:eastAsia="Times New Roman" w:cs="Times New Roman"/>
          <w:lang w:eastAsia="pl-PL"/>
        </w:rPr>
        <w:t xml:space="preserve">ą </w:t>
      </w:r>
      <w:r w:rsidR="00A8126B">
        <w:rPr>
          <w:rFonts w:eastAsia="Times New Roman" w:cs="Times New Roman"/>
          <w:lang w:eastAsia="pl-PL"/>
        </w:rPr>
        <w:t xml:space="preserve">telefonicznie </w:t>
      </w:r>
      <w:r w:rsidR="002C4500">
        <w:rPr>
          <w:rFonts w:eastAsia="Times New Roman" w:cs="Times New Roman"/>
          <w:lang w:eastAsia="pl-PL"/>
        </w:rPr>
        <w:t xml:space="preserve">do </w:t>
      </w:r>
      <w:r w:rsidR="00A8126B" w:rsidRPr="001D2362">
        <w:rPr>
          <w:rFonts w:eastAsia="Times New Roman" w:cs="Times New Roman"/>
          <w:lang w:eastAsia="pl-PL"/>
        </w:rPr>
        <w:t>10</w:t>
      </w:r>
      <w:r w:rsidR="000A18F6" w:rsidRPr="001D2362">
        <w:rPr>
          <w:rFonts w:eastAsia="Times New Roman" w:cs="Times New Roman"/>
          <w:lang w:eastAsia="pl-PL"/>
        </w:rPr>
        <w:t>.10.2018 r</w:t>
      </w:r>
      <w:r w:rsidR="000A18F6">
        <w:rPr>
          <w:rFonts w:eastAsia="Times New Roman" w:cs="Times New Roman"/>
          <w:lang w:eastAsia="pl-PL"/>
        </w:rPr>
        <w:t xml:space="preserve">., </w:t>
      </w:r>
      <w:r w:rsidR="00EC253F">
        <w:rPr>
          <w:rFonts w:eastAsia="Times New Roman" w:cs="Times New Roman"/>
          <w:lang w:eastAsia="pl-PL"/>
        </w:rPr>
        <w:t xml:space="preserve">w dni robocze, </w:t>
      </w:r>
      <w:r w:rsidR="002C4500">
        <w:rPr>
          <w:rFonts w:eastAsia="Times New Roman" w:cs="Times New Roman"/>
          <w:lang w:eastAsia="pl-PL"/>
        </w:rPr>
        <w:t>w godzinach od 7.30 do 15.00</w:t>
      </w:r>
      <w:r w:rsidR="00A8126B">
        <w:rPr>
          <w:rFonts w:eastAsia="Times New Roman" w:cs="Times New Roman"/>
          <w:lang w:eastAsia="pl-PL"/>
        </w:rPr>
        <w:t>, Zakład</w:t>
      </w:r>
      <w:r w:rsidR="00EC253F">
        <w:rPr>
          <w:rFonts w:eastAsia="Times New Roman" w:cs="Times New Roman"/>
          <w:lang w:eastAsia="pl-PL"/>
        </w:rPr>
        <w:t xml:space="preserve"> Ubezpieczeń Społecznych w Ostrow</w:t>
      </w:r>
      <w:r w:rsidR="00E0368B">
        <w:rPr>
          <w:rFonts w:eastAsia="Times New Roman" w:cs="Times New Roman"/>
          <w:lang w:eastAsia="pl-PL"/>
        </w:rPr>
        <w:t xml:space="preserve">ie Wielkopolskim, </w:t>
      </w:r>
      <w:r w:rsidR="00A8126B">
        <w:rPr>
          <w:rFonts w:eastAsia="Times New Roman" w:cs="Times New Roman"/>
          <w:lang w:eastAsia="pl-PL"/>
        </w:rPr>
        <w:t>Ewa Szymankiew</w:t>
      </w:r>
      <w:r w:rsidR="004B78C6">
        <w:rPr>
          <w:rFonts w:eastAsia="Times New Roman" w:cs="Times New Roman"/>
          <w:lang w:eastAsia="pl-PL"/>
        </w:rPr>
        <w:t>icz tel.  502 009 557;</w:t>
      </w:r>
    </w:p>
    <w:p w14:paraId="67B7E983" w14:textId="4E04A0CF" w:rsidR="00BF75A0" w:rsidRPr="00BF75A0" w:rsidRDefault="00BF75A0" w:rsidP="000157EB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  <w:r>
        <w:t>P</w:t>
      </w:r>
      <w:r w:rsidR="002F05C6">
        <w:t>oprzez zgłoszenie do udziału w g</w:t>
      </w:r>
      <w:r>
        <w:t>rze uczestnik wyraża zgodę na:</w:t>
      </w:r>
    </w:p>
    <w:p w14:paraId="73D092B3" w14:textId="1C6D4178" w:rsidR="00F43DDB" w:rsidRPr="00F43DDB" w:rsidRDefault="002F05C6" w:rsidP="00F43DDB">
      <w:pPr>
        <w:pStyle w:val="Akapitzlist"/>
        <w:numPr>
          <w:ilvl w:val="0"/>
          <w:numId w:val="13"/>
        </w:numPr>
        <w:jc w:val="both"/>
        <w:rPr>
          <w:rFonts w:cs="Times New Roman"/>
          <w:lang w:eastAsia="pl-PL"/>
        </w:rPr>
      </w:pPr>
      <w:r>
        <w:t>wzięcie udziału w g</w:t>
      </w:r>
      <w:r w:rsidR="00BF75A0">
        <w:t>rze na warunkach okreś</w:t>
      </w:r>
      <w:r w:rsidR="00F937E0">
        <w:t>lonych w niniejszym regulaminie,</w:t>
      </w:r>
    </w:p>
    <w:p w14:paraId="7285F45A" w14:textId="77777777" w:rsidR="00F43DDB" w:rsidRPr="00F43DDB" w:rsidRDefault="00F43DDB" w:rsidP="00F43DDB">
      <w:pPr>
        <w:pStyle w:val="Akapitzlist"/>
        <w:numPr>
          <w:ilvl w:val="0"/>
          <w:numId w:val="13"/>
        </w:numPr>
        <w:jc w:val="both"/>
        <w:rPr>
          <w:rFonts w:cs="Times New Roman"/>
          <w:lang w:eastAsia="pl-PL"/>
        </w:rPr>
      </w:pPr>
      <w:r w:rsidRPr="00752E94">
        <w:t xml:space="preserve"> </w:t>
      </w:r>
      <w:r w:rsidR="00BF75A0" w:rsidRPr="00752E94">
        <w:t>przetwarzanie przez organizatorów danych osobowych uczestnika w zakresie nie</w:t>
      </w:r>
      <w:r>
        <w:t xml:space="preserve">zbędnym dla przeprowadzenia Gry </w:t>
      </w:r>
      <w:r w:rsidR="00BF75A0" w:rsidRPr="00F43DDB">
        <w:t xml:space="preserve">zgodnie z </w:t>
      </w:r>
      <w:r w:rsidR="00752E94" w:rsidRPr="00F43DDB">
        <w:t xml:space="preserve">Ustawą z dnia 10 maja 2018 roku o ochronie danych osobowych Dz.U 2018 poz.1000 oraz </w:t>
      </w:r>
      <w:r w:rsidRPr="00F43DDB">
        <w:t xml:space="preserve">Rozporządzenia Parlamentu Europejskiego i Rady (UE) 2016/679 z dnia 27 kwietnia 2016 r. w sprawie ochrony osób fizycznych w związku z przetwarzaniem </w:t>
      </w:r>
      <w:r>
        <w:t xml:space="preserve">danych osobowych i w sprawie swobodnego przepływu takich danych oraz uchylenia dyrektywy 95/46/WE </w:t>
      </w:r>
    </w:p>
    <w:p w14:paraId="448C456B" w14:textId="17FC0600" w:rsidR="00BF75A0" w:rsidRPr="00F43DDB" w:rsidRDefault="00BF75A0" w:rsidP="00F43DDB">
      <w:pPr>
        <w:pStyle w:val="Akapitzlist"/>
        <w:numPr>
          <w:ilvl w:val="0"/>
          <w:numId w:val="13"/>
        </w:numPr>
        <w:jc w:val="both"/>
        <w:rPr>
          <w:rFonts w:cs="Times New Roman"/>
          <w:lang w:eastAsia="pl-PL"/>
        </w:rPr>
      </w:pPr>
      <w:r>
        <w:t>publikację przez Organizatora wizerunku uczestnika w dokumentacj</w:t>
      </w:r>
      <w:r w:rsidR="00F937E0">
        <w:t>i fotograficznej i filmowej gry,</w:t>
      </w:r>
    </w:p>
    <w:p w14:paraId="45A2B091" w14:textId="5FB2CDC8" w:rsidR="00EC253F" w:rsidRPr="00BF75A0" w:rsidRDefault="00BF75A0" w:rsidP="00F43DDB">
      <w:pPr>
        <w:pStyle w:val="Akapitzlist"/>
        <w:numPr>
          <w:ilvl w:val="0"/>
          <w:numId w:val="16"/>
        </w:numPr>
        <w:jc w:val="both"/>
        <w:rPr>
          <w:rFonts w:eastAsia="Times New Roman" w:cs="Times New Roman"/>
          <w:lang w:eastAsia="pl-PL"/>
        </w:rPr>
      </w:pPr>
      <w:r>
        <w:t xml:space="preserve"> opublikowanie na łamach strony internetowej i w informacjach medialnych przez Organizatorów wizerunku uczestnika oraz imienia i nazwiska uczestnika </w:t>
      </w:r>
      <w:r w:rsidR="000E4504">
        <w:t xml:space="preserve">                      </w:t>
      </w:r>
      <w:r>
        <w:t xml:space="preserve">w przypadku, gdy ten </w:t>
      </w:r>
      <w:r w:rsidR="00F937E0">
        <w:t>otrzyma nagrodę lub wyróżnienie.</w:t>
      </w:r>
    </w:p>
    <w:p w14:paraId="0D5C7409" w14:textId="77777777" w:rsidR="00EC253F" w:rsidRDefault="00EC253F" w:rsidP="000157EB">
      <w:pPr>
        <w:ind w:left="720"/>
        <w:jc w:val="both"/>
        <w:rPr>
          <w:rFonts w:eastAsia="Times New Roman"/>
        </w:rPr>
      </w:pPr>
    </w:p>
    <w:p w14:paraId="1E6D2859" w14:textId="77777777" w:rsidR="00861FB2" w:rsidRDefault="00861FB2" w:rsidP="000157EB">
      <w:pPr>
        <w:ind w:left="720"/>
        <w:jc w:val="both"/>
        <w:rPr>
          <w:rFonts w:eastAsia="Times New Roman"/>
        </w:rPr>
      </w:pPr>
    </w:p>
    <w:p w14:paraId="5CB1B240" w14:textId="4F7229D2" w:rsidR="00861FB2" w:rsidRPr="00F937E0" w:rsidRDefault="00F937E0" w:rsidP="000157EB">
      <w:pPr>
        <w:jc w:val="both"/>
        <w:rPr>
          <w:rFonts w:eastAsia="Times New Roman"/>
          <w:b/>
        </w:rPr>
      </w:pPr>
      <w:r w:rsidRPr="00F937E0">
        <w:rPr>
          <w:rFonts w:eastAsia="Times New Roman"/>
          <w:b/>
        </w:rPr>
        <w:t>V Zasady Gry</w:t>
      </w:r>
    </w:p>
    <w:p w14:paraId="7BFC2D32" w14:textId="77777777" w:rsidR="00F937E0" w:rsidRDefault="00F937E0" w:rsidP="000157EB">
      <w:pPr>
        <w:jc w:val="both"/>
        <w:rPr>
          <w:rFonts w:eastAsia="Times New Roman"/>
        </w:rPr>
      </w:pPr>
    </w:p>
    <w:p w14:paraId="2E06B926" w14:textId="6E513E2D" w:rsidR="00DC760A" w:rsidRPr="00EC7EFA" w:rsidRDefault="00243224" w:rsidP="000157EB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  <w:lang w:eastAsia="pl-PL"/>
        </w:rPr>
      </w:pPr>
      <w:r w:rsidRPr="00F937E0">
        <w:rPr>
          <w:rFonts w:eastAsia="Times New Roman" w:cs="Times New Roman"/>
          <w:lang w:eastAsia="pl-PL"/>
        </w:rPr>
        <w:t xml:space="preserve">Gra </w:t>
      </w:r>
      <w:r w:rsidR="00F937E0">
        <w:rPr>
          <w:rFonts w:eastAsia="Times New Roman" w:cs="Times New Roman"/>
          <w:lang w:eastAsia="pl-PL"/>
        </w:rPr>
        <w:t xml:space="preserve">rozpocznie się </w:t>
      </w:r>
      <w:r w:rsidRPr="00F937E0">
        <w:rPr>
          <w:rFonts w:eastAsia="Times New Roman" w:cs="Times New Roman"/>
          <w:lang w:eastAsia="pl-PL"/>
        </w:rPr>
        <w:t xml:space="preserve"> </w:t>
      </w:r>
      <w:r w:rsidR="000A18F6">
        <w:rPr>
          <w:rFonts w:eastAsia="Times New Roman" w:cs="Times New Roman"/>
          <w:lang w:eastAsia="pl-PL"/>
        </w:rPr>
        <w:t xml:space="preserve">16 października 2018 </w:t>
      </w:r>
      <w:r w:rsidRPr="00F937E0">
        <w:rPr>
          <w:rFonts w:eastAsia="Times New Roman" w:cs="Times New Roman"/>
          <w:lang w:eastAsia="pl-PL"/>
        </w:rPr>
        <w:t>roku</w:t>
      </w:r>
      <w:r w:rsidR="00FF1527">
        <w:rPr>
          <w:rFonts w:eastAsia="Times New Roman" w:cs="Times New Roman"/>
          <w:lang w:eastAsia="pl-PL"/>
        </w:rPr>
        <w:t>,</w:t>
      </w:r>
      <w:r w:rsidRPr="00F937E0">
        <w:rPr>
          <w:rFonts w:eastAsia="Times New Roman" w:cs="Times New Roman"/>
          <w:lang w:eastAsia="pl-PL"/>
        </w:rPr>
        <w:t xml:space="preserve"> </w:t>
      </w:r>
      <w:r w:rsidR="00F937E0">
        <w:rPr>
          <w:rFonts w:eastAsia="Times New Roman" w:cs="Times New Roman"/>
          <w:lang w:eastAsia="pl-PL"/>
        </w:rPr>
        <w:t xml:space="preserve">od godz. </w:t>
      </w:r>
      <w:r w:rsidR="00716D23" w:rsidRPr="00EC7EFA">
        <w:rPr>
          <w:rFonts w:eastAsia="Times New Roman" w:cs="Times New Roman"/>
          <w:lang w:eastAsia="pl-PL"/>
        </w:rPr>
        <w:t>11</w:t>
      </w:r>
      <w:r w:rsidR="00556CFF" w:rsidRPr="00EC7EFA">
        <w:rPr>
          <w:rFonts w:eastAsia="Times New Roman" w:cs="Times New Roman"/>
          <w:lang w:eastAsia="pl-PL"/>
        </w:rPr>
        <w:t>.30</w:t>
      </w:r>
      <w:r w:rsidR="00F14A2D" w:rsidRPr="00EC7EFA">
        <w:rPr>
          <w:rFonts w:eastAsia="Times New Roman" w:cs="Times New Roman"/>
          <w:lang w:eastAsia="pl-PL"/>
        </w:rPr>
        <w:t>;</w:t>
      </w:r>
      <w:r w:rsidR="00F937E0" w:rsidRPr="00EC7EFA">
        <w:rPr>
          <w:rFonts w:eastAsia="Times New Roman" w:cs="Times New Roman"/>
          <w:lang w:eastAsia="pl-PL"/>
        </w:rPr>
        <w:t xml:space="preserve"> </w:t>
      </w:r>
    </w:p>
    <w:p w14:paraId="1D9737DA" w14:textId="0824E90C" w:rsidR="00DC760A" w:rsidRPr="00EC7EFA" w:rsidRDefault="00F937E0" w:rsidP="000157EB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  <w:lang w:eastAsia="pl-PL"/>
        </w:rPr>
      </w:pPr>
      <w:r w:rsidRPr="00EC7EFA">
        <w:rPr>
          <w:rFonts w:eastAsia="Times New Roman" w:cs="Times New Roman"/>
          <w:lang w:eastAsia="pl-PL"/>
        </w:rPr>
        <w:t xml:space="preserve">Gra </w:t>
      </w:r>
      <w:r w:rsidR="00DC760A" w:rsidRPr="00EC7EFA">
        <w:rPr>
          <w:rFonts w:eastAsia="Times New Roman" w:cs="Times New Roman"/>
          <w:lang w:eastAsia="pl-PL"/>
        </w:rPr>
        <w:t>kończy</w:t>
      </w:r>
      <w:r w:rsidRPr="00EC7EFA">
        <w:rPr>
          <w:rFonts w:eastAsia="Times New Roman" w:cs="Times New Roman"/>
          <w:lang w:eastAsia="pl-PL"/>
        </w:rPr>
        <w:t xml:space="preserve"> się </w:t>
      </w:r>
      <w:r w:rsidR="000A18F6" w:rsidRPr="00EC7EFA">
        <w:rPr>
          <w:rFonts w:eastAsia="Times New Roman" w:cs="Times New Roman"/>
          <w:lang w:eastAsia="pl-PL"/>
        </w:rPr>
        <w:t xml:space="preserve"> 16 października 2018 roku</w:t>
      </w:r>
      <w:r w:rsidR="00FF1527" w:rsidRPr="00EC7EFA">
        <w:rPr>
          <w:rFonts w:eastAsia="Times New Roman" w:cs="Times New Roman"/>
          <w:lang w:eastAsia="pl-PL"/>
        </w:rPr>
        <w:t>,</w:t>
      </w:r>
      <w:r w:rsidRPr="00EC7EFA">
        <w:rPr>
          <w:rFonts w:eastAsia="Times New Roman" w:cs="Times New Roman"/>
          <w:lang w:eastAsia="pl-PL"/>
        </w:rPr>
        <w:t xml:space="preserve"> o godz. 14.00</w:t>
      </w:r>
      <w:r w:rsidR="00F14A2D" w:rsidRPr="00EC7EFA">
        <w:rPr>
          <w:rFonts w:eastAsia="Times New Roman" w:cs="Times New Roman"/>
          <w:lang w:eastAsia="pl-PL"/>
        </w:rPr>
        <w:t>;</w:t>
      </w:r>
    </w:p>
    <w:p w14:paraId="1BFCCDD9" w14:textId="4C71C949" w:rsidR="004B78C6" w:rsidRDefault="004B78C6" w:rsidP="000157EB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Finał gry odbędzie się w Ratuszu w godzinach od 14.00 do 15.00;</w:t>
      </w:r>
    </w:p>
    <w:p w14:paraId="367A1FDF" w14:textId="4B40A6B2" w:rsidR="00F937E0" w:rsidRDefault="002F05C6" w:rsidP="000157EB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Miejsce rozpoczęcia gry</w:t>
      </w:r>
      <w:r w:rsidR="004B78C6">
        <w:rPr>
          <w:rFonts w:eastAsia="Times New Roman" w:cs="Times New Roman"/>
          <w:lang w:eastAsia="pl-PL"/>
        </w:rPr>
        <w:t>: Rynek-Ratusz</w:t>
      </w:r>
      <w:r w:rsidR="00F14A2D">
        <w:rPr>
          <w:rFonts w:eastAsia="Times New Roman" w:cs="Times New Roman"/>
          <w:lang w:eastAsia="pl-PL"/>
        </w:rPr>
        <w:t>;</w:t>
      </w:r>
      <w:r w:rsidR="00002BB7">
        <w:rPr>
          <w:rFonts w:eastAsia="Times New Roman" w:cs="Times New Roman"/>
          <w:lang w:eastAsia="pl-PL"/>
        </w:rPr>
        <w:t xml:space="preserve"> </w:t>
      </w:r>
      <w:r w:rsidR="00F937E0">
        <w:rPr>
          <w:rFonts w:eastAsia="Times New Roman" w:cs="Times New Roman"/>
          <w:lang w:eastAsia="pl-PL"/>
        </w:rPr>
        <w:t xml:space="preserve">  </w:t>
      </w:r>
    </w:p>
    <w:p w14:paraId="11C431AF" w14:textId="62CFA074" w:rsidR="00DC760A" w:rsidRDefault="00DC760A" w:rsidP="000157EB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Czas potrzebny na pokonanie </w:t>
      </w:r>
      <w:r w:rsidR="007764AB">
        <w:rPr>
          <w:rFonts w:eastAsia="Times New Roman" w:cs="Times New Roman"/>
          <w:lang w:eastAsia="pl-PL"/>
        </w:rPr>
        <w:t xml:space="preserve">przez </w:t>
      </w:r>
      <w:r w:rsidR="00936EE6">
        <w:rPr>
          <w:rFonts w:eastAsia="Times New Roman" w:cs="Times New Roman"/>
          <w:lang w:eastAsia="pl-PL"/>
        </w:rPr>
        <w:t>zespoły</w:t>
      </w:r>
      <w:r w:rsidR="007764AB">
        <w:rPr>
          <w:rFonts w:eastAsia="Times New Roman" w:cs="Times New Roman"/>
          <w:lang w:eastAsia="pl-PL"/>
        </w:rPr>
        <w:t xml:space="preserve"> </w:t>
      </w:r>
      <w:r w:rsidR="0094322B">
        <w:rPr>
          <w:rFonts w:eastAsia="Times New Roman" w:cs="Times New Roman"/>
          <w:lang w:eastAsia="pl-PL"/>
        </w:rPr>
        <w:t xml:space="preserve">całej trasy to ok. 2 </w:t>
      </w:r>
      <w:r w:rsidR="000A18F6">
        <w:rPr>
          <w:rFonts w:eastAsia="Times New Roman" w:cs="Times New Roman"/>
          <w:lang w:eastAsia="pl-PL"/>
        </w:rPr>
        <w:t>g</w:t>
      </w:r>
      <w:r w:rsidR="0094322B">
        <w:rPr>
          <w:rFonts w:eastAsia="Times New Roman" w:cs="Times New Roman"/>
          <w:lang w:eastAsia="pl-PL"/>
        </w:rPr>
        <w:t>odzin</w:t>
      </w:r>
      <w:r w:rsidR="003A5D4C">
        <w:rPr>
          <w:rFonts w:eastAsia="Times New Roman" w:cs="Times New Roman"/>
          <w:lang w:eastAsia="pl-PL"/>
        </w:rPr>
        <w:t>;</w:t>
      </w:r>
    </w:p>
    <w:p w14:paraId="441572EC" w14:textId="7F545A2E" w:rsidR="00F14A2D" w:rsidRPr="004B78C6" w:rsidRDefault="00BE7096" w:rsidP="000157EB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  <w:lang w:eastAsia="pl-PL"/>
        </w:rPr>
      </w:pPr>
      <w:r>
        <w:t xml:space="preserve">Zadaniem </w:t>
      </w:r>
      <w:r w:rsidR="00936EE6">
        <w:t xml:space="preserve">zespołów </w:t>
      </w:r>
      <w:r>
        <w:t xml:space="preserve">jest </w:t>
      </w:r>
      <w:r w:rsidR="00F14A2D">
        <w:t>pokonanie całej trasy</w:t>
      </w:r>
      <w:r w:rsidR="002F05C6">
        <w:t xml:space="preserve"> gry</w:t>
      </w:r>
      <w:r w:rsidR="00F14A2D">
        <w:t xml:space="preserve">, </w:t>
      </w:r>
      <w:r w:rsidR="002F05C6">
        <w:t>wykonanie zadań g</w:t>
      </w:r>
      <w:r>
        <w:t>ry</w:t>
      </w:r>
      <w:r w:rsidR="002F05C6">
        <w:t xml:space="preserve"> określonych przez organizatorów</w:t>
      </w:r>
      <w:r w:rsidR="004B78C6">
        <w:t>;</w:t>
      </w:r>
    </w:p>
    <w:p w14:paraId="6455796F" w14:textId="5805C696" w:rsidR="00BE7096" w:rsidRPr="003A5D4C" w:rsidRDefault="00F14A2D" w:rsidP="000157EB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  <w:lang w:eastAsia="pl-PL"/>
        </w:rPr>
      </w:pPr>
      <w:r w:rsidRPr="003A5D4C">
        <w:t>Zespoły nie mogą się rozdzielać</w:t>
      </w:r>
      <w:r w:rsidR="003A5D4C" w:rsidRPr="003A5D4C">
        <w:t>;</w:t>
      </w:r>
    </w:p>
    <w:p w14:paraId="01F2BB34" w14:textId="22DEDFCA" w:rsidR="003A5D4C" w:rsidRPr="003A5D4C" w:rsidRDefault="002F05C6" w:rsidP="000157E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 trasie g</w:t>
      </w:r>
      <w:r w:rsidR="00AA789B">
        <w:rPr>
          <w:rFonts w:asciiTheme="minorHAnsi" w:hAnsiTheme="minorHAnsi"/>
        </w:rPr>
        <w:t xml:space="preserve">ry </w:t>
      </w:r>
      <w:r w:rsidR="00DC2F0E">
        <w:rPr>
          <w:rFonts w:asciiTheme="minorHAnsi" w:hAnsiTheme="minorHAnsi"/>
        </w:rPr>
        <w:t>zespoły</w:t>
      </w:r>
      <w:r w:rsidR="00AA789B">
        <w:rPr>
          <w:rFonts w:asciiTheme="minorHAnsi" w:hAnsiTheme="minorHAnsi"/>
        </w:rPr>
        <w:t xml:space="preserve"> </w:t>
      </w:r>
      <w:r w:rsidR="003A5D4C" w:rsidRPr="003A5D4C">
        <w:rPr>
          <w:rFonts w:asciiTheme="minorHAnsi" w:hAnsiTheme="minorHAnsi"/>
        </w:rPr>
        <w:t>poruszają się pieszo;</w:t>
      </w:r>
    </w:p>
    <w:p w14:paraId="3D041F67" w14:textId="53BA9E68" w:rsidR="003A5D4C" w:rsidRPr="003A5D4C" w:rsidRDefault="003A5D4C" w:rsidP="000157E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3A5D4C">
        <w:rPr>
          <w:rFonts w:asciiTheme="minorHAnsi" w:hAnsiTheme="minorHAnsi"/>
        </w:rPr>
        <w:t>Gra toczy się w normalnym ruchu miejskim;</w:t>
      </w:r>
    </w:p>
    <w:p w14:paraId="5E934B3F" w14:textId="2A55AF31" w:rsidR="003A5D4C" w:rsidRPr="003A5D4C" w:rsidRDefault="002F05C6" w:rsidP="000157E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czasie g</w:t>
      </w:r>
      <w:r w:rsidR="003A5D4C" w:rsidRPr="003A5D4C">
        <w:rPr>
          <w:rFonts w:asciiTheme="minorHAnsi" w:hAnsiTheme="minorHAnsi"/>
        </w:rPr>
        <w:t>ry obowiązuje bezwzględny nakaz przestrzegania przepisów</w:t>
      </w:r>
      <w:r w:rsidR="007F1560">
        <w:rPr>
          <w:rFonts w:asciiTheme="minorHAnsi" w:hAnsiTheme="minorHAnsi"/>
        </w:rPr>
        <w:t xml:space="preserve"> ruchu drogowego</w:t>
      </w:r>
      <w:r w:rsidR="003A5D4C" w:rsidRPr="003A5D4C">
        <w:rPr>
          <w:rFonts w:asciiTheme="minorHAnsi" w:hAnsiTheme="minorHAnsi"/>
        </w:rPr>
        <w:t>;</w:t>
      </w:r>
    </w:p>
    <w:p w14:paraId="26929F5C" w14:textId="62149663" w:rsidR="00AC7894" w:rsidRPr="00110EEC" w:rsidRDefault="003A5D4C" w:rsidP="00110EEC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  <w:lang w:eastAsia="pl-PL"/>
        </w:rPr>
      </w:pPr>
      <w:r w:rsidRPr="003A5D4C">
        <w:t xml:space="preserve">W przypadku naruszenia przez zespół regulaminu, złamania zasad fair </w:t>
      </w:r>
      <w:proofErr w:type="spellStart"/>
      <w:r w:rsidRPr="003A5D4C">
        <w:t>play</w:t>
      </w:r>
      <w:proofErr w:type="spellEnd"/>
      <w:r w:rsidRPr="003A5D4C">
        <w:t xml:space="preserve">, </w:t>
      </w:r>
      <w:r w:rsidR="00607AB9">
        <w:t>utrudniania gry innym graczom, o</w:t>
      </w:r>
      <w:r w:rsidRPr="003A5D4C">
        <w:t xml:space="preserve">rganizatorzy mają prawo w dowolnym momencie </w:t>
      </w:r>
      <w:r w:rsidR="002F05C6">
        <w:t>g</w:t>
      </w:r>
      <w:r w:rsidRPr="003A5D4C">
        <w:t xml:space="preserve">ry do odebrania </w:t>
      </w:r>
      <w:r w:rsidR="00737EBA">
        <w:t>graczom</w:t>
      </w:r>
      <w:r w:rsidRPr="003A5D4C">
        <w:t xml:space="preserve"> ka</w:t>
      </w:r>
      <w:r w:rsidR="00737EBA">
        <w:t xml:space="preserve">rty uczestnika i wykluczenia </w:t>
      </w:r>
      <w:r w:rsidR="002F05C6">
        <w:t>z g</w:t>
      </w:r>
      <w:r w:rsidRPr="003A5D4C">
        <w:t>ry. Decyzja Organizatoró</w:t>
      </w:r>
      <w:r w:rsidR="00110EEC">
        <w:t>w w tej kwestii jest ostateczna.</w:t>
      </w:r>
    </w:p>
    <w:p w14:paraId="206781E7" w14:textId="77777777" w:rsidR="006A167D" w:rsidRDefault="006A167D" w:rsidP="000157EB">
      <w:pPr>
        <w:pStyle w:val="Akapitzlist"/>
        <w:jc w:val="both"/>
        <w:rPr>
          <w:rFonts w:eastAsia="Times New Roman" w:cs="Times New Roman"/>
          <w:lang w:eastAsia="pl-PL"/>
        </w:rPr>
      </w:pPr>
    </w:p>
    <w:p w14:paraId="2F2AA806" w14:textId="77777777" w:rsidR="00C32476" w:rsidRPr="00607AB9" w:rsidRDefault="00C32476" w:rsidP="000157EB">
      <w:pPr>
        <w:pStyle w:val="Akapitzlist"/>
        <w:jc w:val="both"/>
        <w:rPr>
          <w:rFonts w:eastAsia="Times New Roman" w:cs="Times New Roman"/>
          <w:lang w:eastAsia="pl-PL"/>
        </w:rPr>
      </w:pPr>
    </w:p>
    <w:p w14:paraId="770097D8" w14:textId="15F5AB00" w:rsidR="00781F5C" w:rsidRDefault="006A167D" w:rsidP="00E30CFB">
      <w:pPr>
        <w:jc w:val="both"/>
        <w:rPr>
          <w:rFonts w:asciiTheme="minorHAnsi" w:eastAsia="Times New Roman" w:hAnsiTheme="minorHAnsi"/>
          <w:b/>
        </w:rPr>
      </w:pPr>
      <w:r w:rsidRPr="006A167D">
        <w:rPr>
          <w:rFonts w:asciiTheme="minorHAnsi" w:eastAsia="Times New Roman" w:hAnsiTheme="minorHAnsi"/>
          <w:b/>
        </w:rPr>
        <w:t xml:space="preserve">VI </w:t>
      </w:r>
      <w:r w:rsidR="00C476B9">
        <w:rPr>
          <w:rFonts w:asciiTheme="minorHAnsi" w:eastAsia="Times New Roman" w:hAnsiTheme="minorHAnsi"/>
          <w:b/>
        </w:rPr>
        <w:t xml:space="preserve">Wyłonienie zwycięskich zespołów, </w:t>
      </w:r>
      <w:r w:rsidR="008B16C0">
        <w:rPr>
          <w:rFonts w:asciiTheme="minorHAnsi" w:eastAsia="Times New Roman" w:hAnsiTheme="minorHAnsi"/>
          <w:b/>
        </w:rPr>
        <w:t xml:space="preserve">nagrody </w:t>
      </w:r>
    </w:p>
    <w:p w14:paraId="0298EBEE" w14:textId="77777777" w:rsidR="006A167D" w:rsidRDefault="006A167D" w:rsidP="000157EB">
      <w:pPr>
        <w:ind w:left="360"/>
        <w:jc w:val="both"/>
        <w:rPr>
          <w:rFonts w:asciiTheme="minorHAnsi" w:eastAsia="Times New Roman" w:hAnsiTheme="minorHAnsi"/>
          <w:b/>
        </w:rPr>
      </w:pPr>
    </w:p>
    <w:p w14:paraId="408A23DD" w14:textId="615A8027" w:rsidR="00433388" w:rsidRDefault="00DF7804" w:rsidP="000157EB">
      <w:pPr>
        <w:pStyle w:val="Akapitzlist"/>
        <w:numPr>
          <w:ilvl w:val="0"/>
          <w:numId w:val="15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Organizatorzy </w:t>
      </w:r>
      <w:r w:rsidR="002F05C6">
        <w:rPr>
          <w:rFonts w:eastAsia="Times New Roman"/>
        </w:rPr>
        <w:t>po zakończeniu g</w:t>
      </w:r>
      <w:r w:rsidR="00177D6A">
        <w:rPr>
          <w:rFonts w:eastAsia="Times New Roman"/>
        </w:rPr>
        <w:t xml:space="preserve">ry </w:t>
      </w:r>
      <w:r>
        <w:rPr>
          <w:rFonts w:eastAsia="Times New Roman"/>
        </w:rPr>
        <w:t xml:space="preserve">podliczą </w:t>
      </w:r>
      <w:r w:rsidR="000157EB">
        <w:rPr>
          <w:rFonts w:eastAsia="Times New Roman"/>
        </w:rPr>
        <w:t>wyniki uzyskane przez wszystkie</w:t>
      </w:r>
      <w:r>
        <w:rPr>
          <w:rFonts w:eastAsia="Times New Roman"/>
        </w:rPr>
        <w:t xml:space="preserve"> </w:t>
      </w:r>
      <w:r w:rsidR="000157EB">
        <w:rPr>
          <w:rFonts w:eastAsia="Times New Roman"/>
        </w:rPr>
        <w:t>zespoły, które ukończyły</w:t>
      </w:r>
      <w:r w:rsidR="002F05C6">
        <w:rPr>
          <w:rFonts w:eastAsia="Times New Roman"/>
        </w:rPr>
        <w:t xml:space="preserve"> g</w:t>
      </w:r>
      <w:r>
        <w:rPr>
          <w:rFonts w:eastAsia="Times New Roman"/>
        </w:rPr>
        <w:t xml:space="preserve">rę i ustalą </w:t>
      </w:r>
      <w:r w:rsidR="00177D6A">
        <w:rPr>
          <w:rFonts w:eastAsia="Times New Roman"/>
        </w:rPr>
        <w:t xml:space="preserve">zwycięzców – </w:t>
      </w:r>
      <w:r w:rsidR="00F527F8">
        <w:rPr>
          <w:rFonts w:eastAsia="Times New Roman"/>
        </w:rPr>
        <w:t>I</w:t>
      </w:r>
      <w:r w:rsidR="00177D6A">
        <w:rPr>
          <w:rFonts w:eastAsia="Times New Roman"/>
        </w:rPr>
        <w:t xml:space="preserve">, </w:t>
      </w:r>
      <w:r w:rsidR="00F527F8">
        <w:rPr>
          <w:rFonts w:eastAsia="Times New Roman"/>
        </w:rPr>
        <w:t>II</w:t>
      </w:r>
      <w:r w:rsidR="00177D6A">
        <w:rPr>
          <w:rFonts w:eastAsia="Times New Roman"/>
        </w:rPr>
        <w:t xml:space="preserve"> i </w:t>
      </w:r>
      <w:r w:rsidR="00F527F8">
        <w:rPr>
          <w:rFonts w:eastAsia="Times New Roman"/>
        </w:rPr>
        <w:t>III</w:t>
      </w:r>
      <w:r w:rsidR="00EE1CE8">
        <w:rPr>
          <w:rFonts w:eastAsia="Times New Roman"/>
        </w:rPr>
        <w:t xml:space="preserve"> miejsce;</w:t>
      </w:r>
    </w:p>
    <w:p w14:paraId="55855951" w14:textId="6B0D6A49" w:rsidR="00177D6A" w:rsidRPr="00177D6A" w:rsidRDefault="000157EB" w:rsidP="000157EB">
      <w:pPr>
        <w:pStyle w:val="Akapitzlist"/>
        <w:numPr>
          <w:ilvl w:val="0"/>
          <w:numId w:val="15"/>
        </w:numPr>
        <w:jc w:val="both"/>
        <w:rPr>
          <w:rFonts w:eastAsia="Times New Roman"/>
        </w:rPr>
      </w:pPr>
      <w:r>
        <w:rPr>
          <w:rFonts w:eastAsia="Times New Roman"/>
        </w:rPr>
        <w:t>Zespoły</w:t>
      </w:r>
      <w:r w:rsidR="00177D6A" w:rsidRPr="006A167D">
        <w:rPr>
          <w:rFonts w:eastAsia="Times New Roman"/>
        </w:rPr>
        <w:t xml:space="preserve">, które do </w:t>
      </w:r>
      <w:r w:rsidR="00177D6A">
        <w:rPr>
          <w:rFonts w:eastAsia="Times New Roman"/>
        </w:rPr>
        <w:t>godziny 14.00</w:t>
      </w:r>
      <w:r w:rsidR="00681699">
        <w:rPr>
          <w:rFonts w:eastAsia="Times New Roman"/>
        </w:rPr>
        <w:t xml:space="preserve"> nie zakończą g</w:t>
      </w:r>
      <w:r w:rsidR="00177D6A" w:rsidRPr="006A167D">
        <w:rPr>
          <w:rFonts w:eastAsia="Times New Roman"/>
        </w:rPr>
        <w:t xml:space="preserve">ry, nie będą </w:t>
      </w:r>
      <w:r>
        <w:rPr>
          <w:rFonts w:eastAsia="Times New Roman"/>
        </w:rPr>
        <w:t>brane</w:t>
      </w:r>
      <w:r w:rsidR="00177D6A">
        <w:rPr>
          <w:rFonts w:eastAsia="Times New Roman"/>
        </w:rPr>
        <w:t xml:space="preserve"> </w:t>
      </w:r>
      <w:r w:rsidR="00177D6A" w:rsidRPr="006A167D">
        <w:rPr>
          <w:rFonts w:eastAsia="Times New Roman"/>
        </w:rPr>
        <w:t xml:space="preserve">pod uwagę </w:t>
      </w:r>
      <w:r w:rsidR="00EE1CE8">
        <w:rPr>
          <w:rFonts w:eastAsia="Times New Roman"/>
        </w:rPr>
        <w:t xml:space="preserve">               </w:t>
      </w:r>
      <w:r w:rsidR="00177D6A" w:rsidRPr="006A167D">
        <w:rPr>
          <w:rFonts w:eastAsia="Times New Roman"/>
        </w:rPr>
        <w:t>w procesie wyłaniania zwycięzców</w:t>
      </w:r>
      <w:r w:rsidR="00EE1CE8">
        <w:rPr>
          <w:rFonts w:eastAsia="Times New Roman"/>
        </w:rPr>
        <w:t>;</w:t>
      </w:r>
      <w:r w:rsidR="00177D6A">
        <w:rPr>
          <w:rFonts w:eastAsia="Times New Roman"/>
        </w:rPr>
        <w:t xml:space="preserve"> </w:t>
      </w:r>
    </w:p>
    <w:p w14:paraId="0352D58F" w14:textId="7228197C" w:rsidR="009137C8" w:rsidRDefault="00177D6A" w:rsidP="000157EB">
      <w:pPr>
        <w:pStyle w:val="Akapitzlist"/>
        <w:numPr>
          <w:ilvl w:val="0"/>
          <w:numId w:val="15"/>
        </w:num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O zwycięstwie </w:t>
      </w:r>
      <w:r w:rsidR="006D3EB5">
        <w:rPr>
          <w:rFonts w:eastAsia="Times New Roman"/>
        </w:rPr>
        <w:t xml:space="preserve">graczy </w:t>
      </w:r>
      <w:r>
        <w:rPr>
          <w:rFonts w:eastAsia="Times New Roman"/>
        </w:rPr>
        <w:t xml:space="preserve">decyduje łącznie, największa </w:t>
      </w:r>
      <w:r>
        <w:rPr>
          <w:rFonts w:eastAsia="Times New Roman" w:cs="Times New Roman"/>
          <w:lang w:eastAsia="pl-PL"/>
        </w:rPr>
        <w:t xml:space="preserve">liczba zdobytych </w:t>
      </w:r>
      <w:r w:rsidR="00EB5FC7">
        <w:rPr>
          <w:rFonts w:eastAsia="Times New Roman" w:cs="Times New Roman"/>
          <w:lang w:eastAsia="pl-PL"/>
        </w:rPr>
        <w:t xml:space="preserve">punktów </w:t>
      </w:r>
      <w:r w:rsidR="00EE1CE8">
        <w:rPr>
          <w:rFonts w:eastAsia="Times New Roman" w:cs="Times New Roman"/>
          <w:lang w:eastAsia="pl-PL"/>
        </w:rPr>
        <w:t xml:space="preserve">                 </w:t>
      </w:r>
      <w:r w:rsidR="00EB5FC7">
        <w:rPr>
          <w:rFonts w:eastAsia="Times New Roman" w:cs="Times New Roman"/>
          <w:lang w:eastAsia="pl-PL"/>
        </w:rPr>
        <w:t>i uzyska</w:t>
      </w:r>
      <w:r>
        <w:rPr>
          <w:rFonts w:eastAsia="Times New Roman" w:cs="Times New Roman"/>
          <w:lang w:eastAsia="pl-PL"/>
        </w:rPr>
        <w:t xml:space="preserve">ny </w:t>
      </w:r>
      <w:r w:rsidR="00CB6495">
        <w:rPr>
          <w:rFonts w:eastAsia="Times New Roman" w:cs="Times New Roman"/>
          <w:lang w:eastAsia="pl-PL"/>
        </w:rPr>
        <w:t xml:space="preserve">najlepszy czas </w:t>
      </w:r>
      <w:r w:rsidR="00EB5FC7">
        <w:rPr>
          <w:rFonts w:eastAsia="Times New Roman" w:cs="Times New Roman"/>
          <w:lang w:eastAsia="pl-PL"/>
        </w:rPr>
        <w:t xml:space="preserve">(kolejność przybycia </w:t>
      </w:r>
      <w:r w:rsidR="00CB6495">
        <w:rPr>
          <w:rFonts w:eastAsia="Times New Roman" w:cs="Times New Roman"/>
          <w:lang w:eastAsia="pl-PL"/>
        </w:rPr>
        <w:t xml:space="preserve">zespołu </w:t>
      </w:r>
      <w:r w:rsidR="002F05C6">
        <w:rPr>
          <w:rFonts w:eastAsia="Times New Roman" w:cs="Times New Roman"/>
          <w:lang w:eastAsia="pl-PL"/>
        </w:rPr>
        <w:t>do ostatniego punktu g</w:t>
      </w:r>
      <w:r w:rsidR="00EE1CE8">
        <w:rPr>
          <w:rFonts w:eastAsia="Times New Roman" w:cs="Times New Roman"/>
          <w:lang w:eastAsia="pl-PL"/>
        </w:rPr>
        <w:t>ry);</w:t>
      </w:r>
    </w:p>
    <w:p w14:paraId="534FD72C" w14:textId="303A3AB3" w:rsidR="00433388" w:rsidRDefault="00433388" w:rsidP="000157EB">
      <w:pPr>
        <w:pStyle w:val="Akapitzlist"/>
        <w:numPr>
          <w:ilvl w:val="0"/>
          <w:numId w:val="15"/>
        </w:numPr>
        <w:jc w:val="both"/>
        <w:rPr>
          <w:rFonts w:eastAsia="Times New Roman"/>
        </w:rPr>
      </w:pPr>
      <w:r>
        <w:rPr>
          <w:rFonts w:eastAsia="Times New Roman"/>
        </w:rPr>
        <w:t>W przypadku, g</w:t>
      </w:r>
      <w:r w:rsidR="00F7414C">
        <w:rPr>
          <w:rFonts w:eastAsia="Times New Roman"/>
        </w:rPr>
        <w:t>dy zespoły uzyskają</w:t>
      </w:r>
      <w:r w:rsidR="00F322B5">
        <w:rPr>
          <w:rFonts w:eastAsia="Times New Roman"/>
        </w:rPr>
        <w:t xml:space="preserve"> taki sam wynik</w:t>
      </w:r>
      <w:r w:rsidR="000157EB">
        <w:rPr>
          <w:rFonts w:eastAsia="Times New Roman"/>
        </w:rPr>
        <w:t xml:space="preserve"> (wyłącznie miejsca od I do III)</w:t>
      </w:r>
      <w:r w:rsidR="00EE1CE8">
        <w:rPr>
          <w:rFonts w:eastAsia="Times New Roman"/>
        </w:rPr>
        <w:t xml:space="preserve">, przystąpią one </w:t>
      </w:r>
      <w:r w:rsidR="00F322B5">
        <w:rPr>
          <w:rFonts w:eastAsia="Times New Roman"/>
        </w:rPr>
        <w:t>do dodatkowego zadania rozstrzygającego, które w ostat</w:t>
      </w:r>
      <w:r w:rsidR="00EE1CE8">
        <w:rPr>
          <w:rFonts w:eastAsia="Times New Roman"/>
        </w:rPr>
        <w:t>eczny sposób wyłoni zwycięzców;</w:t>
      </w:r>
    </w:p>
    <w:p w14:paraId="2FAEFAAD" w14:textId="67DA84D1" w:rsidR="005F3CE5" w:rsidRDefault="00F322B5" w:rsidP="000157EB">
      <w:pPr>
        <w:pStyle w:val="Akapitzlist"/>
        <w:numPr>
          <w:ilvl w:val="0"/>
          <w:numId w:val="15"/>
        </w:numPr>
        <w:jc w:val="both"/>
        <w:rPr>
          <w:rFonts w:eastAsia="Times New Roman"/>
        </w:rPr>
      </w:pPr>
      <w:r w:rsidRPr="00582272">
        <w:rPr>
          <w:rFonts w:eastAsia="Times New Roman"/>
        </w:rPr>
        <w:t>Ogłoszenie</w:t>
      </w:r>
      <w:r w:rsidR="006A167D" w:rsidRPr="00582272">
        <w:rPr>
          <w:rFonts w:eastAsia="Times New Roman"/>
        </w:rPr>
        <w:t xml:space="preserve"> zwycięzców nastąpi </w:t>
      </w:r>
      <w:r w:rsidR="00681699">
        <w:rPr>
          <w:rFonts w:eastAsia="Times New Roman"/>
        </w:rPr>
        <w:t>podczas finału g</w:t>
      </w:r>
      <w:r w:rsidR="00EB5FC7" w:rsidRPr="00582272">
        <w:rPr>
          <w:rFonts w:eastAsia="Times New Roman"/>
        </w:rPr>
        <w:t>ry</w:t>
      </w:r>
      <w:r w:rsidR="00EE1CE8">
        <w:rPr>
          <w:rFonts w:eastAsia="Times New Roman"/>
        </w:rPr>
        <w:t>, który odbędzie się w Ratuszu;</w:t>
      </w:r>
    </w:p>
    <w:p w14:paraId="17412F49" w14:textId="77B0FCA7" w:rsidR="008B16C0" w:rsidRPr="00EE1CE8" w:rsidRDefault="008B16C0" w:rsidP="000157EB">
      <w:pPr>
        <w:pStyle w:val="Akapitzlist"/>
        <w:numPr>
          <w:ilvl w:val="0"/>
          <w:numId w:val="15"/>
        </w:numPr>
        <w:jc w:val="both"/>
        <w:rPr>
          <w:rFonts w:eastAsia="Times New Roman"/>
        </w:rPr>
      </w:pPr>
      <w:r>
        <w:t xml:space="preserve">Organizatorzy </w:t>
      </w:r>
      <w:r w:rsidR="00EE1CE8">
        <w:t>przewidują nagrody rzeczowe dla</w:t>
      </w:r>
      <w:r w:rsidRPr="00B67D70">
        <w:t xml:space="preserve"> </w:t>
      </w:r>
      <w:r>
        <w:t xml:space="preserve">laureatów wyłonionych </w:t>
      </w:r>
      <w:r w:rsidR="00EE1CE8">
        <w:t xml:space="preserve">                        </w:t>
      </w:r>
      <w:r>
        <w:t>w klasyfikacji</w:t>
      </w:r>
      <w:r w:rsidR="00EE1CE8">
        <w:t>.</w:t>
      </w:r>
      <w:bookmarkStart w:id="0" w:name="_GoBack"/>
      <w:bookmarkEnd w:id="0"/>
    </w:p>
    <w:p w14:paraId="5D1E9260" w14:textId="77777777" w:rsidR="00EE1CE8" w:rsidRPr="00EE1CE8" w:rsidRDefault="00EE1CE8" w:rsidP="00EE1CE8">
      <w:pPr>
        <w:jc w:val="both"/>
        <w:rPr>
          <w:rFonts w:eastAsia="Times New Roman"/>
        </w:rPr>
      </w:pPr>
    </w:p>
    <w:p w14:paraId="16F991F0" w14:textId="4F4B222A" w:rsidR="006A167D" w:rsidRPr="00F322B5" w:rsidRDefault="006A167D" w:rsidP="000157EB">
      <w:pPr>
        <w:pStyle w:val="Akapitzlist"/>
        <w:jc w:val="both"/>
        <w:rPr>
          <w:rFonts w:eastAsia="Times New Roman"/>
        </w:rPr>
      </w:pPr>
    </w:p>
    <w:p w14:paraId="7599E7A1" w14:textId="573E8124" w:rsidR="003A1170" w:rsidRPr="00CD3344" w:rsidRDefault="008B16C0" w:rsidP="000157EB">
      <w:pPr>
        <w:jc w:val="both"/>
        <w:rPr>
          <w:rFonts w:asciiTheme="minorHAnsi" w:eastAsia="Times New Roman" w:hAnsiTheme="minorHAnsi"/>
          <w:b/>
        </w:rPr>
      </w:pPr>
      <w:r w:rsidRPr="00CD3344">
        <w:rPr>
          <w:rFonts w:asciiTheme="minorHAnsi" w:eastAsia="Times New Roman" w:hAnsiTheme="minorHAnsi"/>
          <w:b/>
        </w:rPr>
        <w:t xml:space="preserve">VII  Postanowienia końcowe </w:t>
      </w:r>
    </w:p>
    <w:p w14:paraId="2C5810B6" w14:textId="08035878" w:rsidR="003A1170" w:rsidRPr="00110EEC" w:rsidRDefault="003A1170" w:rsidP="000157EB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color w:val="FF0000"/>
        </w:rPr>
      </w:pPr>
      <w:r w:rsidRPr="00110EEC">
        <w:rPr>
          <w:rFonts w:asciiTheme="minorHAnsi" w:hAnsiTheme="minorHAnsi"/>
        </w:rPr>
        <w:t xml:space="preserve">Regulamin znajduje się do wglądu na stronie internetowej </w:t>
      </w:r>
      <w:r w:rsidR="00110EEC" w:rsidRPr="00110EEC">
        <w:rPr>
          <w:rFonts w:asciiTheme="minorHAnsi" w:hAnsiTheme="minorHAnsi"/>
        </w:rPr>
        <w:t>www.zus.pl; www.ost</w:t>
      </w:r>
      <w:r w:rsidR="00110EEC">
        <w:rPr>
          <w:rFonts w:asciiTheme="minorHAnsi" w:hAnsiTheme="minorHAnsi"/>
        </w:rPr>
        <w:t>row-wielkopolski.policja.gov.pl</w:t>
      </w:r>
      <w:r w:rsidR="00110EEC" w:rsidRPr="00110EEC">
        <w:rPr>
          <w:rFonts w:asciiTheme="minorHAnsi" w:hAnsiTheme="minorHAnsi"/>
        </w:rPr>
        <w:t>; www.umostrow.pl;</w:t>
      </w:r>
    </w:p>
    <w:p w14:paraId="184FEF6E" w14:textId="3D445795" w:rsidR="005E5DC6" w:rsidRPr="005E5DC6" w:rsidRDefault="003A1170" w:rsidP="000157EB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CD3344">
        <w:rPr>
          <w:rFonts w:asciiTheme="minorHAnsi" w:hAnsiTheme="minorHAnsi"/>
        </w:rPr>
        <w:t>W k</w:t>
      </w:r>
      <w:r w:rsidR="002F05C6">
        <w:rPr>
          <w:rFonts w:asciiTheme="minorHAnsi" w:hAnsiTheme="minorHAnsi"/>
        </w:rPr>
        <w:t>westiach dotyczących przebiegu g</w:t>
      </w:r>
      <w:r w:rsidRPr="00CD3344">
        <w:rPr>
          <w:rFonts w:asciiTheme="minorHAnsi" w:hAnsiTheme="minorHAnsi"/>
        </w:rPr>
        <w:t>ry, nieprzewidzianych niniejszym regulaminem, głos rozstrz</w:t>
      </w:r>
      <w:r w:rsidR="008B448E">
        <w:rPr>
          <w:rFonts w:asciiTheme="minorHAnsi" w:hAnsiTheme="minorHAnsi"/>
        </w:rPr>
        <w:t>ygający należy do o</w:t>
      </w:r>
      <w:r w:rsidR="005E5DC6">
        <w:rPr>
          <w:rFonts w:asciiTheme="minorHAnsi" w:hAnsiTheme="minorHAnsi"/>
        </w:rPr>
        <w:t>rganizatorów</w:t>
      </w:r>
      <w:r w:rsidR="00EE1CE8">
        <w:rPr>
          <w:rFonts w:asciiTheme="minorHAnsi" w:hAnsiTheme="minorHAnsi"/>
        </w:rPr>
        <w:t>;</w:t>
      </w:r>
    </w:p>
    <w:p w14:paraId="3219DE43" w14:textId="33C82DF4" w:rsidR="003A1170" w:rsidRDefault="003A1170" w:rsidP="000157EB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CD3344">
        <w:rPr>
          <w:rFonts w:asciiTheme="minorHAnsi" w:hAnsiTheme="minorHAnsi"/>
        </w:rPr>
        <w:t xml:space="preserve">Organizatorzy zastrzegają sobie prawo wprowadzenia zmian </w:t>
      </w:r>
      <w:r w:rsidR="00F7414C">
        <w:rPr>
          <w:rFonts w:asciiTheme="minorHAnsi" w:hAnsiTheme="minorHAnsi"/>
        </w:rPr>
        <w:t>w</w:t>
      </w:r>
      <w:r w:rsidRPr="00CD3344">
        <w:rPr>
          <w:rFonts w:asciiTheme="minorHAnsi" w:hAnsiTheme="minorHAnsi"/>
        </w:rPr>
        <w:t xml:space="preserve"> regulaminie </w:t>
      </w:r>
      <w:r w:rsidR="00EE1CE8">
        <w:rPr>
          <w:rFonts w:asciiTheme="minorHAnsi" w:hAnsiTheme="minorHAnsi"/>
        </w:rPr>
        <w:t xml:space="preserve">                    </w:t>
      </w:r>
      <w:r w:rsidR="008F73EA">
        <w:rPr>
          <w:rFonts w:asciiTheme="minorHAnsi" w:hAnsiTheme="minorHAnsi"/>
        </w:rPr>
        <w:t>z ważnych przyczyn;</w:t>
      </w:r>
    </w:p>
    <w:p w14:paraId="6CE54D02" w14:textId="6155E991" w:rsidR="008F73EA" w:rsidRDefault="008F73EA" w:rsidP="000157EB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Organizatorzy zastrzegają sobie prawo zmiany formy Dnia Seniora. </w:t>
      </w:r>
      <w:r w:rsidR="00681699">
        <w:rPr>
          <w:rFonts w:asciiTheme="minorHAnsi" w:hAnsiTheme="minorHAnsi"/>
        </w:rPr>
        <w:t>Uczestnicy zostaną powiadomieni</w:t>
      </w:r>
      <w:r w:rsidR="008B448E">
        <w:rPr>
          <w:rFonts w:asciiTheme="minorHAnsi" w:hAnsiTheme="minorHAnsi"/>
        </w:rPr>
        <w:t xml:space="preserve"> telefonicznie. </w:t>
      </w:r>
    </w:p>
    <w:p w14:paraId="5444AD99" w14:textId="77777777" w:rsidR="008F73EA" w:rsidRPr="00CD3344" w:rsidRDefault="008F73EA" w:rsidP="008F73EA">
      <w:pPr>
        <w:spacing w:before="100" w:beforeAutospacing="1" w:after="100" w:afterAutospacing="1"/>
        <w:ind w:left="720"/>
        <w:jc w:val="both"/>
        <w:rPr>
          <w:rFonts w:asciiTheme="minorHAnsi" w:hAnsiTheme="minorHAnsi"/>
        </w:rPr>
      </w:pPr>
    </w:p>
    <w:p w14:paraId="25708F6D" w14:textId="77777777" w:rsidR="003A1170" w:rsidRDefault="003A1170" w:rsidP="000157EB">
      <w:pPr>
        <w:jc w:val="both"/>
      </w:pPr>
    </w:p>
    <w:p w14:paraId="67AA1A07" w14:textId="77777777" w:rsidR="003A1170" w:rsidRDefault="003A1170" w:rsidP="000157EB">
      <w:pPr>
        <w:jc w:val="both"/>
      </w:pPr>
    </w:p>
    <w:sectPr w:rsidR="003A1170" w:rsidSect="004246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8D3FF" w14:textId="77777777" w:rsidR="00851FCA" w:rsidRDefault="00851FCA" w:rsidP="00342F95">
      <w:r>
        <w:separator/>
      </w:r>
    </w:p>
  </w:endnote>
  <w:endnote w:type="continuationSeparator" w:id="0">
    <w:p w14:paraId="1865C7CE" w14:textId="77777777" w:rsidR="00851FCA" w:rsidRDefault="00851FCA" w:rsidP="0034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FEB8F" w14:textId="77777777" w:rsidR="00851FCA" w:rsidRDefault="00851FCA" w:rsidP="00342F95">
      <w:r>
        <w:separator/>
      </w:r>
    </w:p>
  </w:footnote>
  <w:footnote w:type="continuationSeparator" w:id="0">
    <w:p w14:paraId="38DD355A" w14:textId="77777777" w:rsidR="00851FCA" w:rsidRDefault="00851FCA" w:rsidP="0034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9E"/>
    <w:multiLevelType w:val="multilevel"/>
    <w:tmpl w:val="93BE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A10FE"/>
    <w:multiLevelType w:val="hybridMultilevel"/>
    <w:tmpl w:val="06D4587C"/>
    <w:lvl w:ilvl="0" w:tplc="33B2A01E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6E472A"/>
    <w:multiLevelType w:val="hybridMultilevel"/>
    <w:tmpl w:val="1C160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C22EE"/>
    <w:multiLevelType w:val="multilevel"/>
    <w:tmpl w:val="848A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A3BF6"/>
    <w:multiLevelType w:val="hybridMultilevel"/>
    <w:tmpl w:val="06D4587C"/>
    <w:lvl w:ilvl="0" w:tplc="33B2A01E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B7214"/>
    <w:multiLevelType w:val="hybridMultilevel"/>
    <w:tmpl w:val="8620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07B31"/>
    <w:multiLevelType w:val="multilevel"/>
    <w:tmpl w:val="C9E4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E55ED"/>
    <w:multiLevelType w:val="hybridMultilevel"/>
    <w:tmpl w:val="26760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D71EA"/>
    <w:multiLevelType w:val="hybridMultilevel"/>
    <w:tmpl w:val="A1107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019B3"/>
    <w:multiLevelType w:val="hybridMultilevel"/>
    <w:tmpl w:val="60E0F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1455C"/>
    <w:multiLevelType w:val="hybridMultilevel"/>
    <w:tmpl w:val="486CC1C0"/>
    <w:lvl w:ilvl="0" w:tplc="D5C802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72052E"/>
    <w:multiLevelType w:val="hybridMultilevel"/>
    <w:tmpl w:val="B246D494"/>
    <w:lvl w:ilvl="0" w:tplc="CC64A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16283D"/>
    <w:multiLevelType w:val="multilevel"/>
    <w:tmpl w:val="DE32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685584"/>
    <w:multiLevelType w:val="hybridMultilevel"/>
    <w:tmpl w:val="5BAE9632"/>
    <w:lvl w:ilvl="0" w:tplc="66D6AB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517B9"/>
    <w:multiLevelType w:val="multilevel"/>
    <w:tmpl w:val="36C6A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27438A"/>
    <w:multiLevelType w:val="multilevel"/>
    <w:tmpl w:val="AB0A2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15"/>
  </w:num>
  <w:num w:numId="7">
    <w:abstractNumId w:val="0"/>
  </w:num>
  <w:num w:numId="8">
    <w:abstractNumId w:val="12"/>
  </w:num>
  <w:num w:numId="9">
    <w:abstractNumId w:val="6"/>
  </w:num>
  <w:num w:numId="10">
    <w:abstractNumId w:val="14"/>
  </w:num>
  <w:num w:numId="11">
    <w:abstractNumId w:val="13"/>
  </w:num>
  <w:num w:numId="12">
    <w:abstractNumId w:val="5"/>
  </w:num>
  <w:num w:numId="13">
    <w:abstractNumId w:val="4"/>
  </w:num>
  <w:num w:numId="14">
    <w:abstractNumId w:val="7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24"/>
    <w:rsid w:val="00002BB7"/>
    <w:rsid w:val="000157EB"/>
    <w:rsid w:val="00050336"/>
    <w:rsid w:val="000624BD"/>
    <w:rsid w:val="00063447"/>
    <w:rsid w:val="000864F1"/>
    <w:rsid w:val="000A18F6"/>
    <w:rsid w:val="000E4504"/>
    <w:rsid w:val="00110EEC"/>
    <w:rsid w:val="001662FC"/>
    <w:rsid w:val="0017287E"/>
    <w:rsid w:val="00177D6A"/>
    <w:rsid w:val="001800BE"/>
    <w:rsid w:val="001C27E5"/>
    <w:rsid w:val="001D2362"/>
    <w:rsid w:val="0022794D"/>
    <w:rsid w:val="00243224"/>
    <w:rsid w:val="00252523"/>
    <w:rsid w:val="002923DA"/>
    <w:rsid w:val="002B0978"/>
    <w:rsid w:val="002C4500"/>
    <w:rsid w:val="002F05C6"/>
    <w:rsid w:val="0030773A"/>
    <w:rsid w:val="00322A3D"/>
    <w:rsid w:val="00334BEE"/>
    <w:rsid w:val="00342F95"/>
    <w:rsid w:val="00381EE5"/>
    <w:rsid w:val="00385EC8"/>
    <w:rsid w:val="003A1170"/>
    <w:rsid w:val="003A5D4C"/>
    <w:rsid w:val="003C279F"/>
    <w:rsid w:val="0042463E"/>
    <w:rsid w:val="00433388"/>
    <w:rsid w:val="004521DA"/>
    <w:rsid w:val="004A3247"/>
    <w:rsid w:val="004A3E9A"/>
    <w:rsid w:val="004B78C6"/>
    <w:rsid w:val="00537219"/>
    <w:rsid w:val="00545AF7"/>
    <w:rsid w:val="00556CFF"/>
    <w:rsid w:val="00570162"/>
    <w:rsid w:val="00582272"/>
    <w:rsid w:val="005E5DC6"/>
    <w:rsid w:val="005F3CE5"/>
    <w:rsid w:val="00607AB9"/>
    <w:rsid w:val="006175FB"/>
    <w:rsid w:val="006530A4"/>
    <w:rsid w:val="00656B72"/>
    <w:rsid w:val="00662521"/>
    <w:rsid w:val="006670DA"/>
    <w:rsid w:val="006743C4"/>
    <w:rsid w:val="00681699"/>
    <w:rsid w:val="00693051"/>
    <w:rsid w:val="00696B9F"/>
    <w:rsid w:val="006A167D"/>
    <w:rsid w:val="006C31C7"/>
    <w:rsid w:val="006D3EB5"/>
    <w:rsid w:val="00716D23"/>
    <w:rsid w:val="00722D9A"/>
    <w:rsid w:val="007248BE"/>
    <w:rsid w:val="00732D4D"/>
    <w:rsid w:val="00737EBA"/>
    <w:rsid w:val="00752E94"/>
    <w:rsid w:val="00775A97"/>
    <w:rsid w:val="007764AB"/>
    <w:rsid w:val="00781F5C"/>
    <w:rsid w:val="007838E1"/>
    <w:rsid w:val="007A3D38"/>
    <w:rsid w:val="007E1238"/>
    <w:rsid w:val="007F1560"/>
    <w:rsid w:val="00823334"/>
    <w:rsid w:val="00851FCA"/>
    <w:rsid w:val="00855460"/>
    <w:rsid w:val="008565E0"/>
    <w:rsid w:val="00860F19"/>
    <w:rsid w:val="00861FB2"/>
    <w:rsid w:val="008966A2"/>
    <w:rsid w:val="008B16C0"/>
    <w:rsid w:val="008B448E"/>
    <w:rsid w:val="008F2EF9"/>
    <w:rsid w:val="008F73EA"/>
    <w:rsid w:val="009137C8"/>
    <w:rsid w:val="00936EE6"/>
    <w:rsid w:val="0094322B"/>
    <w:rsid w:val="009800F4"/>
    <w:rsid w:val="009A2FFD"/>
    <w:rsid w:val="009D2D0C"/>
    <w:rsid w:val="009F3522"/>
    <w:rsid w:val="00A8126B"/>
    <w:rsid w:val="00AA789B"/>
    <w:rsid w:val="00AB79DA"/>
    <w:rsid w:val="00AC6672"/>
    <w:rsid w:val="00AC7894"/>
    <w:rsid w:val="00AD17C4"/>
    <w:rsid w:val="00AE5B75"/>
    <w:rsid w:val="00B1081F"/>
    <w:rsid w:val="00B94A31"/>
    <w:rsid w:val="00BD04D0"/>
    <w:rsid w:val="00BD5438"/>
    <w:rsid w:val="00BE1E1A"/>
    <w:rsid w:val="00BE7096"/>
    <w:rsid w:val="00BF75A0"/>
    <w:rsid w:val="00C0461D"/>
    <w:rsid w:val="00C32476"/>
    <w:rsid w:val="00C476B9"/>
    <w:rsid w:val="00C85578"/>
    <w:rsid w:val="00C864EC"/>
    <w:rsid w:val="00C91C75"/>
    <w:rsid w:val="00CB3399"/>
    <w:rsid w:val="00CB6495"/>
    <w:rsid w:val="00CD3344"/>
    <w:rsid w:val="00CF6326"/>
    <w:rsid w:val="00D116A7"/>
    <w:rsid w:val="00D13E69"/>
    <w:rsid w:val="00D75F7F"/>
    <w:rsid w:val="00DA2503"/>
    <w:rsid w:val="00DC2F0E"/>
    <w:rsid w:val="00DC760A"/>
    <w:rsid w:val="00DF7804"/>
    <w:rsid w:val="00E0368B"/>
    <w:rsid w:val="00E24063"/>
    <w:rsid w:val="00E30CFB"/>
    <w:rsid w:val="00E45B27"/>
    <w:rsid w:val="00E72D7E"/>
    <w:rsid w:val="00EB0C97"/>
    <w:rsid w:val="00EB5FC7"/>
    <w:rsid w:val="00EC253F"/>
    <w:rsid w:val="00EC5963"/>
    <w:rsid w:val="00EC7EFA"/>
    <w:rsid w:val="00ED48A6"/>
    <w:rsid w:val="00EE1CE8"/>
    <w:rsid w:val="00F11160"/>
    <w:rsid w:val="00F14A2D"/>
    <w:rsid w:val="00F322B5"/>
    <w:rsid w:val="00F43DDB"/>
    <w:rsid w:val="00F47DB4"/>
    <w:rsid w:val="00F527F8"/>
    <w:rsid w:val="00F7414C"/>
    <w:rsid w:val="00F937E0"/>
    <w:rsid w:val="00F939EF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0D7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A2D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224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42F95"/>
    <w:rPr>
      <w:rFonts w:ascii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42F95"/>
  </w:style>
  <w:style w:type="character" w:styleId="Odwoanieprzypisukocowego">
    <w:name w:val="endnote reference"/>
    <w:basedOn w:val="Domylnaczcionkaakapitu"/>
    <w:uiPriority w:val="99"/>
    <w:unhideWhenUsed/>
    <w:rsid w:val="00342F95"/>
    <w:rPr>
      <w:vertAlign w:val="superscript"/>
    </w:rPr>
  </w:style>
  <w:style w:type="paragraph" w:styleId="NormalnyWeb">
    <w:name w:val="Normal (Web)"/>
    <w:basedOn w:val="Normalny"/>
    <w:rsid w:val="003A1170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qFormat/>
    <w:rsid w:val="003A1170"/>
    <w:rPr>
      <w:b/>
      <w:bCs/>
    </w:rPr>
  </w:style>
  <w:style w:type="character" w:styleId="Hipercze">
    <w:name w:val="Hyperlink"/>
    <w:basedOn w:val="Domylnaczcionkaakapitu"/>
    <w:rsid w:val="003A1170"/>
    <w:rPr>
      <w:color w:val="0000FF"/>
      <w:u w:val="single"/>
    </w:rPr>
  </w:style>
  <w:style w:type="paragraph" w:styleId="Bezodstpw">
    <w:name w:val="No Spacing"/>
    <w:uiPriority w:val="1"/>
    <w:qFormat/>
    <w:rsid w:val="007A3D38"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2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E94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E94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E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EEC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A2D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224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42F95"/>
    <w:rPr>
      <w:rFonts w:ascii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42F95"/>
  </w:style>
  <w:style w:type="character" w:styleId="Odwoanieprzypisukocowego">
    <w:name w:val="endnote reference"/>
    <w:basedOn w:val="Domylnaczcionkaakapitu"/>
    <w:uiPriority w:val="99"/>
    <w:unhideWhenUsed/>
    <w:rsid w:val="00342F95"/>
    <w:rPr>
      <w:vertAlign w:val="superscript"/>
    </w:rPr>
  </w:style>
  <w:style w:type="paragraph" w:styleId="NormalnyWeb">
    <w:name w:val="Normal (Web)"/>
    <w:basedOn w:val="Normalny"/>
    <w:rsid w:val="003A1170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qFormat/>
    <w:rsid w:val="003A1170"/>
    <w:rPr>
      <w:b/>
      <w:bCs/>
    </w:rPr>
  </w:style>
  <w:style w:type="character" w:styleId="Hipercze">
    <w:name w:val="Hyperlink"/>
    <w:basedOn w:val="Domylnaczcionkaakapitu"/>
    <w:rsid w:val="003A1170"/>
    <w:rPr>
      <w:color w:val="0000FF"/>
      <w:u w:val="single"/>
    </w:rPr>
  </w:style>
  <w:style w:type="paragraph" w:styleId="Bezodstpw">
    <w:name w:val="No Spacing"/>
    <w:uiPriority w:val="1"/>
    <w:qFormat/>
    <w:rsid w:val="007A3D38"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2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E94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E94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E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EE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A75F-C3BD-4C36-89C8-ABD7F7B2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Szymankiewicz, Ewa</cp:lastModifiedBy>
  <cp:revision>20</cp:revision>
  <cp:lastPrinted>2018-10-02T12:18:00Z</cp:lastPrinted>
  <dcterms:created xsi:type="dcterms:W3CDTF">2018-10-02T05:02:00Z</dcterms:created>
  <dcterms:modified xsi:type="dcterms:W3CDTF">2018-10-03T06:24:00Z</dcterms:modified>
</cp:coreProperties>
</file>